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23年全国</w:t>
      </w:r>
      <w:r>
        <w:rPr>
          <w:rFonts w:ascii="Times New Roman" w:hAnsi="Times New Roman" w:eastAsia="方正小标宋简体" w:cs="Times New Roman"/>
          <w:sz w:val="44"/>
          <w:szCs w:val="44"/>
        </w:rPr>
        <w:t>最美教师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候选人推荐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p>
      <w:pPr>
        <w:adjustRightInd w:val="0"/>
        <w:snapToGrid w:val="0"/>
        <w:spacing w:line="540" w:lineRule="exact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adjustRightInd w:val="0"/>
        <w:snapToGrid w:val="0"/>
        <w:spacing w:line="54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填报</w:t>
      </w:r>
      <w:r>
        <w:rPr>
          <w:rFonts w:ascii="Times New Roman" w:hAnsi="Times New Roman" w:cs="Times New Roman"/>
          <w:sz w:val="24"/>
          <w:szCs w:val="24"/>
        </w:rPr>
        <w:t>单位（</w:t>
      </w:r>
      <w:r>
        <w:rPr>
          <w:rFonts w:hint="default" w:ascii="Times New Roman" w:hAnsi="Times New Roman" w:cs="Times New Roman"/>
          <w:sz w:val="24"/>
          <w:szCs w:val="24"/>
        </w:rPr>
        <w:t>盖章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：                            填表</w:t>
      </w:r>
      <w:r>
        <w:rPr>
          <w:rFonts w:ascii="Times New Roman" w:hAnsi="Times New Roman" w:cs="Times New Roman"/>
          <w:sz w:val="24"/>
          <w:szCs w:val="24"/>
        </w:rPr>
        <w:t>日期：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612"/>
        <w:gridCol w:w="1838"/>
        <w:gridCol w:w="1444"/>
        <w:gridCol w:w="900"/>
        <w:gridCol w:w="37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姓名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性别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（请粘贴1寸电子证件照）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年龄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民族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7" w:type="dxa"/>
            <w:gridSpan w:val="2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国籍/地区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政治面貌</w:t>
            </w:r>
          </w:p>
        </w:tc>
        <w:tc>
          <w:tcPr>
            <w:tcW w:w="234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787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身份证件类型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身份证件号码</w:t>
            </w:r>
          </w:p>
        </w:tc>
        <w:tc>
          <w:tcPr>
            <w:tcW w:w="4131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最高学历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获得最高学历的院校或机构</w:t>
            </w:r>
          </w:p>
        </w:tc>
        <w:tc>
          <w:tcPr>
            <w:tcW w:w="4131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教师资格证种类</w:t>
            </w:r>
          </w:p>
        </w:tc>
        <w:tc>
          <w:tcPr>
            <w:tcW w:w="7581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"/>
                <w:sz w:val="22"/>
                <w:szCs w:val="28"/>
              </w:rPr>
            </w:pPr>
            <w:r>
              <w:rPr>
                <w:rFonts w:ascii="Times New Roman" w:hAnsi="Times New Roman" w:eastAsia="仿宋"/>
                <w:sz w:val="22"/>
                <w:szCs w:val="28"/>
              </w:rPr>
              <w:sym w:font="Wingdings" w:char="00A8"/>
            </w:r>
            <w:r>
              <w:rPr>
                <w:rFonts w:ascii="Times New Roman" w:hAnsi="Times New Roman" w:eastAsia="仿宋"/>
                <w:sz w:val="22"/>
                <w:szCs w:val="28"/>
              </w:rPr>
              <w:t xml:space="preserve"> 1 幼儿园教师资格    </w:t>
            </w:r>
            <w:r>
              <w:rPr>
                <w:rFonts w:ascii="Times New Roman" w:hAnsi="Times New Roman" w:eastAsia="仿宋"/>
                <w:sz w:val="22"/>
                <w:szCs w:val="28"/>
              </w:rPr>
              <w:sym w:font="Wingdings" w:char="00A8"/>
            </w:r>
            <w:r>
              <w:rPr>
                <w:rFonts w:ascii="Times New Roman" w:hAnsi="Times New Roman" w:eastAsia="仿宋"/>
                <w:sz w:val="22"/>
                <w:szCs w:val="28"/>
              </w:rPr>
              <w:t xml:space="preserve"> 2 小学教师资格   </w:t>
            </w:r>
            <w:r>
              <w:rPr>
                <w:rFonts w:ascii="Times New Roman" w:hAnsi="Times New Roman" w:eastAsia="仿宋"/>
                <w:sz w:val="22"/>
                <w:szCs w:val="28"/>
              </w:rPr>
              <w:sym w:font="Wingdings" w:char="00A8"/>
            </w:r>
            <w:r>
              <w:rPr>
                <w:rFonts w:ascii="Times New Roman" w:hAnsi="Times New Roman" w:eastAsia="仿宋"/>
                <w:sz w:val="22"/>
                <w:szCs w:val="28"/>
              </w:rPr>
              <w:t xml:space="preserve"> 3 初级中学教师资格</w:t>
            </w:r>
          </w:p>
          <w:p>
            <w:pPr>
              <w:spacing w:line="440" w:lineRule="exact"/>
              <w:rPr>
                <w:rFonts w:ascii="Times New Roman" w:hAnsi="Times New Roman" w:eastAsia="仿宋"/>
                <w:sz w:val="22"/>
                <w:szCs w:val="28"/>
              </w:rPr>
            </w:pPr>
            <w:r>
              <w:rPr>
                <w:rFonts w:ascii="Times New Roman" w:hAnsi="Times New Roman" w:eastAsia="仿宋"/>
                <w:sz w:val="22"/>
                <w:szCs w:val="28"/>
              </w:rPr>
              <w:sym w:font="Wingdings" w:char="00A8"/>
            </w:r>
            <w:r>
              <w:rPr>
                <w:rFonts w:ascii="Times New Roman" w:hAnsi="Times New Roman" w:eastAsia="仿宋"/>
                <w:sz w:val="22"/>
                <w:szCs w:val="28"/>
              </w:rPr>
              <w:t xml:space="preserve"> 4高级中学教师资格  </w:t>
            </w:r>
            <w:r>
              <w:rPr>
                <w:rFonts w:ascii="Times New Roman" w:hAnsi="Times New Roman" w:eastAsia="仿宋"/>
                <w:sz w:val="22"/>
                <w:szCs w:val="28"/>
              </w:rPr>
              <w:sym w:font="Wingdings" w:char="00A8"/>
            </w:r>
            <w:r>
              <w:rPr>
                <w:rFonts w:ascii="Times New Roman" w:hAnsi="Times New Roman" w:eastAsia="仿宋"/>
                <w:sz w:val="22"/>
                <w:szCs w:val="28"/>
              </w:rPr>
              <w:t xml:space="preserve"> 5 中等职业学校教师资格  </w:t>
            </w:r>
          </w:p>
          <w:p>
            <w:pPr>
              <w:spacing w:line="4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sz w:val="22"/>
                <w:szCs w:val="28"/>
              </w:rPr>
              <w:sym w:font="Wingdings" w:char="00A8"/>
            </w:r>
            <w:r>
              <w:rPr>
                <w:rFonts w:ascii="Times New Roman" w:hAnsi="Times New Roman" w:eastAsia="仿宋"/>
                <w:sz w:val="22"/>
                <w:szCs w:val="28"/>
              </w:rPr>
              <w:t xml:space="preserve"> 6 中等职业学院实习指导教师资格 </w:t>
            </w:r>
            <w:r>
              <w:rPr>
                <w:rFonts w:ascii="Times New Roman" w:hAnsi="Times New Roman" w:eastAsia="仿宋"/>
                <w:sz w:val="22"/>
                <w:szCs w:val="28"/>
              </w:rPr>
              <w:sym w:font="Wingdings" w:char="00A8"/>
            </w:r>
            <w:r>
              <w:rPr>
                <w:rFonts w:ascii="Times New Roman" w:hAnsi="Times New Roman" w:eastAsia="仿宋"/>
                <w:sz w:val="22"/>
                <w:szCs w:val="28"/>
              </w:rPr>
              <w:t xml:space="preserve"> 7 高等学校教师资格 </w:t>
            </w:r>
            <w:r>
              <w:rPr>
                <w:rFonts w:ascii="Times New Roman" w:hAnsi="Times New Roman" w:eastAsia="仿宋"/>
                <w:sz w:val="22"/>
                <w:szCs w:val="28"/>
              </w:rPr>
              <w:sym w:font="Wingdings" w:char="00A8"/>
            </w:r>
            <w:r>
              <w:rPr>
                <w:rFonts w:ascii="Times New Roman" w:hAnsi="Times New Roman" w:eastAsia="仿宋"/>
                <w:sz w:val="22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/>
                <w:sz w:val="22"/>
                <w:szCs w:val="28"/>
              </w:rPr>
              <w:t>8</w:t>
            </w:r>
            <w:r>
              <w:rPr>
                <w:rFonts w:ascii="Times New Roman" w:hAnsi="Times New Roman" w:eastAsia="仿宋"/>
                <w:sz w:val="22"/>
                <w:szCs w:val="28"/>
              </w:rPr>
              <w:t xml:space="preserve"> 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专业技术职务</w:t>
            </w:r>
          </w:p>
        </w:tc>
        <w:tc>
          <w:tcPr>
            <w:tcW w:w="7581" w:type="dxa"/>
            <w:gridSpan w:val="6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任教学校代码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任教学校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（全称）</w:t>
            </w:r>
          </w:p>
        </w:tc>
        <w:tc>
          <w:tcPr>
            <w:tcW w:w="4131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任教学段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任教学科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任教年限</w:t>
            </w:r>
          </w:p>
        </w:tc>
        <w:tc>
          <w:tcPr>
            <w:tcW w:w="141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手机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通讯地址</w:t>
            </w:r>
          </w:p>
        </w:tc>
        <w:tc>
          <w:tcPr>
            <w:tcW w:w="4131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获得地市级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以上荣誉</w:t>
            </w:r>
          </w:p>
        </w:tc>
        <w:tc>
          <w:tcPr>
            <w:tcW w:w="758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请填写何时何地获得何种奖励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hAnsi="Times New Roman" w:eastAsia="仿宋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hAnsi="Times New Roman" w:eastAsia="仿宋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hAnsi="Times New Roman" w:eastAsia="仿宋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hAnsi="Times New Roman" w:eastAsia="仿宋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hAnsi="Times New Roman" w:eastAsia="仿宋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简要事迹</w:t>
            </w:r>
          </w:p>
        </w:tc>
        <w:tc>
          <w:tcPr>
            <w:tcW w:w="7581" w:type="dxa"/>
            <w:gridSpan w:val="6"/>
            <w:noWrap w:val="0"/>
            <w:vAlign w:val="top"/>
          </w:tcPr>
          <w:p>
            <w:pPr>
              <w:spacing w:line="300" w:lineRule="auto"/>
              <w:ind w:firstLine="480" w:firstLineChars="20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参照</w:t>
            </w:r>
            <w:r>
              <w:rPr>
                <w:rFonts w:hint="default" w:ascii="Times New Roman" w:hAnsi="Times New Roman" w:eastAsia="仿宋"/>
                <w:sz w:val="24"/>
              </w:rPr>
              <w:t>填写</w:t>
            </w:r>
            <w:r>
              <w:rPr>
                <w:rFonts w:ascii="Times New Roman" w:hAnsi="Times New Roman" w:eastAsia="仿宋"/>
                <w:sz w:val="24"/>
              </w:rPr>
              <w:t>范例对</w:t>
            </w:r>
            <w:r>
              <w:rPr>
                <w:rFonts w:hint="default" w:ascii="Times New Roman" w:hAnsi="Times New Roman" w:eastAsia="仿宋"/>
                <w:sz w:val="24"/>
              </w:rPr>
              <w:t>候选</w:t>
            </w:r>
            <w:r>
              <w:rPr>
                <w:rFonts w:ascii="Times New Roman" w:hAnsi="Times New Roman" w:eastAsia="仿宋"/>
                <w:sz w:val="24"/>
              </w:rPr>
              <w:t>人事迹进行概括，提炼最鲜明事迹特征。字数在400字以内。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（填写范例）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姓名，性别，民族，**年**月生，（政治面貌），**省**市**县（区、市）**学校教师。（简要事迹：如，他扎根教育24年，用爱心帮特殊孩子跨越残缺的障碍，用耐心与匠心教会特殊孩子学习知识、学会做人。他坚持口语手语相结合和医教结合的教学模式，倡导生活化课堂，实施分层教学，开展校本研究，推进融合教育，积极对学生进行个别化训练。他寓教于乐，为学生开设十字绣、水钻贴画、手工、刺绣等校本课程，深受学生喜爱。先后8次在指导学生手工作品、文艺节目中获国家、省级辅导奖。他担任师德讲座主讲人，将崇德修身的课堂建在学校、建在每名教师心间）。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00" w:lineRule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详细事迹</w:t>
            </w:r>
          </w:p>
        </w:tc>
        <w:tc>
          <w:tcPr>
            <w:tcW w:w="7581" w:type="dxa"/>
            <w:gridSpan w:val="6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参照</w:t>
            </w:r>
            <w:r>
              <w:rPr>
                <w:rFonts w:hint="default" w:ascii="Times New Roman" w:hAnsi="Times New Roman" w:eastAsia="仿宋"/>
                <w:sz w:val="24"/>
              </w:rPr>
              <w:t>填写</w:t>
            </w:r>
            <w:r>
              <w:rPr>
                <w:rFonts w:ascii="Times New Roman" w:hAnsi="Times New Roman" w:eastAsia="仿宋"/>
                <w:sz w:val="24"/>
              </w:rPr>
              <w:t>范例对</w:t>
            </w:r>
            <w:r>
              <w:rPr>
                <w:rFonts w:hint="default" w:ascii="Times New Roman" w:hAnsi="Times New Roman" w:eastAsia="仿宋"/>
                <w:sz w:val="24"/>
              </w:rPr>
              <w:t>候选</w:t>
            </w:r>
            <w:r>
              <w:rPr>
                <w:rFonts w:ascii="Times New Roman" w:hAnsi="Times New Roman" w:eastAsia="仿宋"/>
                <w:sz w:val="24"/>
              </w:rPr>
              <w:t>人事迹进行详细介绍，字数控制在2000-4000字之间。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（填写范例）</w:t>
            </w:r>
          </w:p>
          <w:p>
            <w:pPr>
              <w:spacing w:line="300" w:lineRule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一、要点一</w:t>
            </w:r>
          </w:p>
          <w:p>
            <w:pPr>
              <w:spacing w:line="300" w:lineRule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</w:t>
            </w:r>
            <w:r>
              <w:rPr>
                <w:rFonts w:hint="default" w:ascii="Times New Roman" w:hAnsi="Times New Roman" w:eastAsia="仿宋"/>
                <w:sz w:val="24"/>
              </w:rPr>
              <w:t>介绍主要情况</w:t>
            </w:r>
            <w:r>
              <w:rPr>
                <w:rFonts w:ascii="Times New Roman" w:hAnsi="Times New Roman" w:eastAsia="仿宋"/>
                <w:sz w:val="24"/>
              </w:rPr>
              <w:t>，</w:t>
            </w:r>
            <w:r>
              <w:rPr>
                <w:rFonts w:hint="default" w:ascii="Times New Roman" w:hAnsi="Times New Roman" w:eastAsia="仿宋"/>
                <w:sz w:val="24"/>
              </w:rPr>
              <w:t>结合</w:t>
            </w:r>
            <w:r>
              <w:rPr>
                <w:rFonts w:ascii="Times New Roman" w:hAnsi="Times New Roman" w:eastAsia="仿宋"/>
                <w:sz w:val="24"/>
              </w:rPr>
              <w:t>具体事例突出要点</w:t>
            </w:r>
          </w:p>
          <w:p>
            <w:pPr>
              <w:spacing w:line="300" w:lineRule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二、要点二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介绍主要情况</w:t>
            </w:r>
            <w:r>
              <w:rPr>
                <w:rFonts w:ascii="Times New Roman" w:hAnsi="Times New Roman" w:eastAsia="仿宋"/>
                <w:sz w:val="24"/>
              </w:rPr>
              <w:t>，</w:t>
            </w:r>
            <w:r>
              <w:rPr>
                <w:rFonts w:hint="default" w:ascii="Times New Roman" w:hAnsi="Times New Roman" w:eastAsia="仿宋"/>
                <w:sz w:val="24"/>
              </w:rPr>
              <w:t>结合</w:t>
            </w:r>
            <w:r>
              <w:rPr>
                <w:rFonts w:ascii="Times New Roman" w:hAnsi="Times New Roman" w:eastAsia="仿宋"/>
                <w:sz w:val="24"/>
              </w:rPr>
              <w:t>具体事例突出要点</w:t>
            </w:r>
          </w:p>
          <w:p>
            <w:pPr>
              <w:spacing w:line="300" w:lineRule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三、要点二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介绍主要情况</w:t>
            </w:r>
            <w:r>
              <w:rPr>
                <w:rFonts w:ascii="Times New Roman" w:hAnsi="Times New Roman" w:eastAsia="仿宋"/>
                <w:sz w:val="24"/>
              </w:rPr>
              <w:t>，</w:t>
            </w:r>
            <w:r>
              <w:rPr>
                <w:rFonts w:hint="default" w:ascii="Times New Roman" w:hAnsi="Times New Roman" w:eastAsia="仿宋"/>
                <w:sz w:val="24"/>
              </w:rPr>
              <w:t>结合</w:t>
            </w:r>
            <w:r>
              <w:rPr>
                <w:rFonts w:ascii="Times New Roman" w:hAnsi="Times New Roman" w:eastAsia="仿宋"/>
                <w:sz w:val="24"/>
              </w:rPr>
              <w:t>具体事例突出要点</w:t>
            </w:r>
          </w:p>
          <w:p>
            <w:pPr>
              <w:spacing w:line="300" w:lineRule="auto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00" w:lineRule="auto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00" w:lineRule="auto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adjustRightInd w:val="0"/>
        <w:snapToGrid w:val="0"/>
        <w:spacing w:line="540" w:lineRule="exact"/>
        <w:jc w:val="left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701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MTZhZjY5M2NmZjQ4NGYzZDkzOGRhMjE0YmFiMjAifQ=="/>
  </w:docVars>
  <w:rsids>
    <w:rsidRoot w:val="0A9F5539"/>
    <w:rsid w:val="0A9F5539"/>
    <w:rsid w:val="299A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660</Characters>
  <Lines>0</Lines>
  <Paragraphs>0</Paragraphs>
  <TotalTime>1</TotalTime>
  <ScaleCrop>false</ScaleCrop>
  <LinksUpToDate>false</LinksUpToDate>
  <CharactersWithSpaces>723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2023-04-27T00:35:00Z</dcterms:created>
  <dc:creator>长江58</dc:creator>
  <cp:lastModifiedBy>长江58</cp:lastModifiedBy>
  <dcterms:modified xsi:type="dcterms:W3CDTF">2023-04-27T00:37:47Z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3958F8071E8B4433876DF1D22E887565</vt:lpwstr>
  </property>
</Properties>
</file>