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8C" w:rsidRDefault="00EE528C" w:rsidP="00EE528C">
      <w:pPr>
        <w:widowControl/>
        <w:spacing w:line="540" w:lineRule="exac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F3FCA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吉首大学201</w:t>
      </w:r>
      <w:r w:rsidRPr="00BF3FC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7</w:t>
      </w:r>
      <w:r w:rsidRPr="00BF3FCA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年教学科研人员公开招聘</w:t>
      </w:r>
    </w:p>
    <w:p w:rsidR="002C04D9" w:rsidRDefault="00EE528C" w:rsidP="00EE528C">
      <w:pPr>
        <w:jc w:val="center"/>
        <w:rPr>
          <w:b/>
          <w:sz w:val="30"/>
          <w:szCs w:val="30"/>
        </w:rPr>
      </w:pPr>
      <w:r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报名</w:t>
      </w:r>
      <w:r w:rsidRPr="00BF3FCA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资格</w:t>
      </w: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审查</w:t>
      </w:r>
      <w:r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结果</w:t>
      </w: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第二批</w:t>
      </w:r>
      <w:r>
        <w:rPr>
          <w:rFonts w:hint="eastAsia"/>
          <w:b/>
          <w:sz w:val="30"/>
          <w:szCs w:val="30"/>
        </w:rPr>
        <w:t>通过人员名单公示</w:t>
      </w:r>
    </w:p>
    <w:p w:rsidR="002C04D9" w:rsidRDefault="002C04D9" w:rsidP="002C04D9">
      <w:pPr>
        <w:jc w:val="center"/>
        <w:rPr>
          <w:b/>
          <w:sz w:val="30"/>
          <w:szCs w:val="30"/>
        </w:rPr>
      </w:pPr>
    </w:p>
    <w:p w:rsidR="002C04D9" w:rsidRDefault="002C04D9" w:rsidP="002C04D9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我校于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5月12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日对20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17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教学科研人员（含实验教学）</w:t>
      </w:r>
      <w:r w:rsidR="009A61C2">
        <w:rPr>
          <w:rFonts w:ascii="宋体" w:hAnsi="宋体" w:hint="eastAsia"/>
          <w:color w:val="000000"/>
          <w:sz w:val="24"/>
          <w:shd w:val="clear" w:color="auto" w:fill="FFFFFF"/>
        </w:rPr>
        <w:t>报名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资格审查结果进行了首次公示</w:t>
      </w:r>
      <w:r w:rsidR="00372479"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公示期间，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应聘音乐舞蹈学院的石琴珏</w:t>
      </w:r>
      <w:r w:rsidR="00372479">
        <w:rPr>
          <w:rFonts w:ascii="宋体" w:hAnsi="宋体" w:hint="eastAsia"/>
          <w:color w:val="000000"/>
          <w:sz w:val="24"/>
          <w:shd w:val="clear" w:color="auto" w:fill="FFFFFF"/>
        </w:rPr>
        <w:t>同志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对</w:t>
      </w:r>
      <w:r w:rsidR="003B764C">
        <w:rPr>
          <w:rFonts w:ascii="宋体" w:hAnsi="宋体" w:hint="eastAsia"/>
          <w:color w:val="000000"/>
          <w:sz w:val="24"/>
          <w:shd w:val="clear" w:color="auto" w:fill="FFFFFF"/>
        </w:rPr>
        <w:t>审查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结果提出异议</w:t>
      </w:r>
      <w:r w:rsidR="00372479">
        <w:rPr>
          <w:rFonts w:ascii="宋体" w:hAnsi="宋体" w:hint="eastAsia"/>
          <w:color w:val="000000"/>
          <w:sz w:val="24"/>
          <w:shd w:val="clear" w:color="auto" w:fill="FFFFFF"/>
        </w:rPr>
        <w:t>。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经学院和学校公开招聘工作小组核实，该同志</w:t>
      </w:r>
      <w:r w:rsidR="009A51F3">
        <w:rPr>
          <w:rFonts w:ascii="宋体" w:hAnsi="宋体" w:hint="eastAsia"/>
          <w:color w:val="000000"/>
          <w:sz w:val="24"/>
          <w:shd w:val="clear" w:color="auto" w:fill="FFFFFF"/>
        </w:rPr>
        <w:t>符合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音乐舞蹈学院招聘条件，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现将石琴珏同志情况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公示如下：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 xml:space="preserve"> </w:t>
      </w:r>
    </w:p>
    <w:p w:rsidR="00D04C04" w:rsidRDefault="00D04C04" w:rsidP="002C04D9">
      <w:pPr>
        <w:spacing w:line="5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</w:p>
    <w:tbl>
      <w:tblPr>
        <w:tblW w:w="6946" w:type="dxa"/>
        <w:tblInd w:w="675" w:type="dxa"/>
        <w:tblLook w:val="04A0"/>
      </w:tblPr>
      <w:tblGrid>
        <w:gridCol w:w="993"/>
        <w:gridCol w:w="1842"/>
        <w:gridCol w:w="2410"/>
        <w:gridCol w:w="1701"/>
      </w:tblGrid>
      <w:tr w:rsidR="008C0A8B" w:rsidTr="008C0A8B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8C0A8B" w:rsidTr="008C0A8B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石琴珏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音乐舞蹈学院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2C04D9" w:rsidRDefault="002C04D9" w:rsidP="002C04D9">
      <w:pPr>
        <w:widowControl/>
        <w:spacing w:line="500" w:lineRule="exact"/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对公示结果有异议的，请于 201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7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5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月 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18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 下午17:30前与我校人事处人事科联系（联系人：何老师，联系电话：0743-2198013），逾期不予受理。</w:t>
      </w:r>
    </w:p>
    <w:p w:rsidR="002C04D9" w:rsidRDefault="002C04D9" w:rsidP="002C04D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E528C" w:rsidRPr="00D04C04" w:rsidRDefault="00EE528C" w:rsidP="002C04D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C04D9" w:rsidRDefault="002C04D9" w:rsidP="002C04D9">
      <w:pPr>
        <w:spacing w:line="600" w:lineRule="exact"/>
        <w:ind w:firstLineChars="200" w:firstLine="600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吉首大学公开招聘工作小组</w:t>
      </w:r>
    </w:p>
    <w:p w:rsidR="002C04D9" w:rsidRDefault="002C04D9" w:rsidP="002C04D9">
      <w:pPr>
        <w:spacing w:line="600" w:lineRule="exact"/>
        <w:ind w:firstLineChars="200" w:firstLine="480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                    二〇一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七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五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十五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</w:t>
      </w:r>
    </w:p>
    <w:p w:rsidR="002C04D9" w:rsidRDefault="002C04D9" w:rsidP="002C04D9">
      <w:pPr>
        <w:rPr>
          <w:rFonts w:hint="eastAsia"/>
        </w:rPr>
      </w:pPr>
    </w:p>
    <w:p w:rsidR="001806E6" w:rsidRDefault="001806E6">
      <w:pPr>
        <w:rPr>
          <w:rFonts w:hint="eastAsia"/>
        </w:rPr>
      </w:pPr>
    </w:p>
    <w:sectPr w:rsidR="0018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E6" w:rsidRDefault="001806E6" w:rsidP="002C04D9">
      <w:r>
        <w:separator/>
      </w:r>
    </w:p>
  </w:endnote>
  <w:endnote w:type="continuationSeparator" w:id="1">
    <w:p w:rsidR="001806E6" w:rsidRDefault="001806E6" w:rsidP="002C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E6" w:rsidRDefault="001806E6" w:rsidP="002C04D9">
      <w:r>
        <w:separator/>
      </w:r>
    </w:p>
  </w:footnote>
  <w:footnote w:type="continuationSeparator" w:id="1">
    <w:p w:rsidR="001806E6" w:rsidRDefault="001806E6" w:rsidP="002C0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4D9"/>
    <w:rsid w:val="00140212"/>
    <w:rsid w:val="001806E6"/>
    <w:rsid w:val="002C04D9"/>
    <w:rsid w:val="00372479"/>
    <w:rsid w:val="003B764C"/>
    <w:rsid w:val="00440A5F"/>
    <w:rsid w:val="004920F7"/>
    <w:rsid w:val="00564F4E"/>
    <w:rsid w:val="0066520E"/>
    <w:rsid w:val="008C0A8B"/>
    <w:rsid w:val="009A51F3"/>
    <w:rsid w:val="009A61C2"/>
    <w:rsid w:val="00AD575A"/>
    <w:rsid w:val="00D04C04"/>
    <w:rsid w:val="00DB006B"/>
    <w:rsid w:val="00EE528C"/>
    <w:rsid w:val="00FF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4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2017-05-16T08:34:00Z</cp:lastPrinted>
  <dcterms:created xsi:type="dcterms:W3CDTF">2017-05-16T07:44:00Z</dcterms:created>
  <dcterms:modified xsi:type="dcterms:W3CDTF">2017-05-16T08:40:00Z</dcterms:modified>
</cp:coreProperties>
</file>