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2B5F5">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关于组织收看</w:t>
      </w:r>
      <w:r>
        <w:rPr>
          <w:rFonts w:hint="eastAsia" w:ascii="方正公文小标宋" w:hAnsi="方正公文小标宋" w:eastAsia="方正公文小标宋" w:cs="方正公文小标宋"/>
          <w:sz w:val="44"/>
          <w:szCs w:val="44"/>
        </w:rPr>
        <w:t>师德教育专题电视节目</w:t>
      </w:r>
      <w:r>
        <w:rPr>
          <w:rFonts w:hint="eastAsia" w:ascii="方正公文小标宋" w:hAnsi="方正公文小标宋" w:eastAsia="方正公文小标宋" w:cs="方正公文小标宋"/>
          <w:sz w:val="44"/>
          <w:szCs w:val="44"/>
          <w:lang w:val="en-US" w:eastAsia="zh-CN"/>
        </w:rPr>
        <w:t>通知</w:t>
      </w:r>
    </w:p>
    <w:p w14:paraId="6BB3A814">
      <w:pPr>
        <w:rPr>
          <w:rFonts w:hint="eastAsia"/>
        </w:rPr>
      </w:pPr>
    </w:p>
    <w:p w14:paraId="5CDFD4A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各</w:t>
      </w:r>
      <w:r>
        <w:rPr>
          <w:rFonts w:hint="eastAsia" w:ascii="方正仿宋_GB2312" w:hAnsi="方正仿宋_GB2312" w:eastAsia="方正仿宋_GB2312" w:cs="方正仿宋_GB2312"/>
          <w:sz w:val="32"/>
          <w:szCs w:val="40"/>
          <w:lang w:val="en-US" w:eastAsia="zh-CN"/>
        </w:rPr>
        <w:t>二级单位</w:t>
      </w:r>
      <w:r>
        <w:rPr>
          <w:rFonts w:hint="eastAsia" w:ascii="方正仿宋_GB2312" w:hAnsi="方正仿宋_GB2312" w:eastAsia="方正仿宋_GB2312" w:cs="方正仿宋_GB2312"/>
          <w:sz w:val="32"/>
          <w:szCs w:val="40"/>
        </w:rPr>
        <w:t>：</w:t>
      </w:r>
    </w:p>
    <w:p w14:paraId="7E0B3F9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sz w:val="32"/>
          <w:szCs w:val="40"/>
          <w:lang w:eastAsia="zh-CN"/>
        </w:rPr>
      </w:pPr>
      <w:r>
        <w:rPr>
          <w:rFonts w:hint="eastAsia" w:ascii="方正仿宋_GB2312" w:hAnsi="方正仿宋_GB2312" w:eastAsia="方正仿宋_GB2312" w:cs="方正仿宋_GB2312"/>
          <w:sz w:val="32"/>
          <w:szCs w:val="40"/>
        </w:rPr>
        <w:t>为贯彻落实中共中央国务院关于弘扬教育家精神加强新时代高素质专业化教师队伍建设的意见精神，</w:t>
      </w:r>
      <w:r>
        <w:rPr>
          <w:rFonts w:hint="eastAsia" w:ascii="方正仿宋_GB2312" w:hAnsi="方正仿宋_GB2312" w:eastAsia="方正仿宋_GB2312" w:cs="方正仿宋_GB2312"/>
          <w:sz w:val="32"/>
          <w:szCs w:val="40"/>
          <w:lang w:val="en-US" w:eastAsia="zh-CN"/>
        </w:rPr>
        <w:t>近期</w:t>
      </w:r>
      <w:r>
        <w:rPr>
          <w:rFonts w:hint="eastAsia" w:ascii="方正仿宋_GB2312" w:hAnsi="方正仿宋_GB2312" w:eastAsia="方正仿宋_GB2312" w:cs="方正仿宋_GB2312"/>
          <w:sz w:val="32"/>
          <w:szCs w:val="40"/>
        </w:rPr>
        <w:t>中宣部、教育部、中央广播电视总台联合制作2024</w:t>
      </w:r>
      <w:r>
        <w:rPr>
          <w:rFonts w:hint="eastAsia" w:ascii="方正仿宋_GB2312" w:hAnsi="方正仿宋_GB2312" w:eastAsia="方正仿宋_GB2312" w:cs="方正仿宋_GB2312"/>
          <w:sz w:val="32"/>
          <w:szCs w:val="40"/>
          <w:lang w:val="en-US" w:eastAsia="zh-CN"/>
        </w:rPr>
        <w:t>学</w:t>
      </w:r>
      <w:r>
        <w:rPr>
          <w:rFonts w:hint="eastAsia" w:ascii="方正仿宋_GB2312" w:hAnsi="方正仿宋_GB2312" w:eastAsia="方正仿宋_GB2312" w:cs="方正仿宋_GB2312"/>
          <w:sz w:val="32"/>
          <w:szCs w:val="40"/>
        </w:rPr>
        <w:t>年《开学第一课》专题电视节目</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湖南省教育</w:t>
      </w:r>
      <w:r>
        <w:rPr>
          <w:rFonts w:hint="eastAsia" w:ascii="方正仿宋_GB2312" w:hAnsi="方正仿宋_GB2312" w:eastAsia="方正仿宋_GB2312" w:cs="方正仿宋_GB2312"/>
          <w:sz w:val="32"/>
          <w:szCs w:val="40"/>
        </w:rPr>
        <w:t>厅精心制作了2024学年《开学第一讲·师者如是》师德教育专题电视节目。请各</w:t>
      </w:r>
      <w:r>
        <w:rPr>
          <w:rFonts w:hint="eastAsia" w:ascii="方正仿宋_GB2312" w:hAnsi="方正仿宋_GB2312" w:eastAsia="方正仿宋_GB2312" w:cs="方正仿宋_GB2312"/>
          <w:sz w:val="32"/>
          <w:szCs w:val="40"/>
          <w:lang w:val="en-US" w:eastAsia="zh-CN"/>
        </w:rPr>
        <w:t>二级单位</w:t>
      </w:r>
      <w:r>
        <w:rPr>
          <w:rFonts w:hint="eastAsia" w:ascii="方正仿宋_GB2312" w:hAnsi="方正仿宋_GB2312" w:eastAsia="方正仿宋_GB2312" w:cs="方正仿宋_GB2312"/>
          <w:sz w:val="32"/>
          <w:szCs w:val="40"/>
        </w:rPr>
        <w:t>结合“师德师风教育月”活动与秋季开学工作，通过多种方式组织教师收看</w:t>
      </w:r>
      <w:r>
        <w:rPr>
          <w:rFonts w:hint="eastAsia" w:ascii="方正仿宋_GB2312" w:hAnsi="方正仿宋_GB2312" w:eastAsia="方正仿宋_GB2312" w:cs="方正仿宋_GB2312"/>
          <w:sz w:val="32"/>
          <w:szCs w:val="40"/>
          <w:lang w:eastAsia="zh-CN"/>
        </w:rPr>
        <w:t>。</w:t>
      </w:r>
    </w:p>
    <w:p w14:paraId="3376BB1C">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w:t>
      </w:r>
      <w:r>
        <w:rPr>
          <w:rFonts w:hint="eastAsia" w:ascii="黑体" w:hAnsi="黑体" w:eastAsia="黑体" w:cs="黑体"/>
          <w:b w:val="0"/>
          <w:bCs w:val="0"/>
          <w:sz w:val="32"/>
          <w:szCs w:val="40"/>
        </w:rPr>
        <w:t>《开学第一课》</w:t>
      </w:r>
    </w:p>
    <w:p w14:paraId="5462BE80">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《开学第一课》</w:t>
      </w:r>
      <w:r>
        <w:rPr>
          <w:rFonts w:hint="eastAsia" w:ascii="方正仿宋_GB2312" w:hAnsi="方正仿宋_GB2312" w:eastAsia="方正仿宋_GB2312" w:cs="方正仿宋_GB2312"/>
          <w:sz w:val="32"/>
          <w:szCs w:val="40"/>
          <w:lang w:val="en-US" w:eastAsia="zh-CN"/>
        </w:rPr>
        <w:t>由</w:t>
      </w:r>
      <w:r>
        <w:rPr>
          <w:rFonts w:hint="eastAsia" w:ascii="方正仿宋_GB2312" w:hAnsi="方正仿宋_GB2312" w:eastAsia="方正仿宋_GB2312" w:cs="方正仿宋_GB2312"/>
          <w:sz w:val="32"/>
          <w:szCs w:val="40"/>
        </w:rPr>
        <w:t>中宣部、教育部、中央广播电视总台联合制作</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作为一档国家级思政课，今年《开学第一课》以“可爱的中国”为主题，从历史、现实、未来贯通的时空维度，呈现中国式现代化万千气象和广阔前景，邀请各行各业杰出代表讲述接续奋斗、创新创造故事，展现新时代奋进者的家国情怀和使命担当，鼓励青少年投身中国式现代化建设，争做让党放心、爱国奉献、担当民族复兴重任的时代新人。</w:t>
      </w:r>
    </w:p>
    <w:p w14:paraId="3764EEB0">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b/>
          <w:bCs/>
          <w:sz w:val="32"/>
          <w:szCs w:val="40"/>
          <w:lang w:val="en-US" w:eastAsia="zh-CN"/>
        </w:rPr>
        <w:t>收看方式 ：</w:t>
      </w:r>
      <w:r>
        <w:rPr>
          <w:rFonts w:hint="eastAsia" w:ascii="方正仿宋_GB2312" w:hAnsi="方正仿宋_GB2312" w:eastAsia="方正仿宋_GB2312" w:cs="方正仿宋_GB2312"/>
          <w:sz w:val="32"/>
          <w:szCs w:val="40"/>
        </w:rPr>
        <w:t>节目将于</w:t>
      </w:r>
      <w:r>
        <w:rPr>
          <w:rFonts w:hint="eastAsia" w:ascii="方正仿宋_GB2312" w:hAnsi="方正仿宋_GB2312" w:eastAsia="方正仿宋_GB2312" w:cs="方正仿宋_GB2312"/>
          <w:b/>
          <w:bCs/>
          <w:sz w:val="32"/>
          <w:szCs w:val="40"/>
        </w:rPr>
        <w:t>9月1日（星期日）20:00</w:t>
      </w:r>
      <w:r>
        <w:rPr>
          <w:rFonts w:hint="eastAsia" w:ascii="方正仿宋_GB2312" w:hAnsi="方正仿宋_GB2312" w:eastAsia="方正仿宋_GB2312" w:cs="方正仿宋_GB2312"/>
          <w:sz w:val="32"/>
          <w:szCs w:val="40"/>
        </w:rPr>
        <w:t>在中央广播电视总台央视综合频道（CCTV-1）播出，并在“学习强国”学习平台、国家中小学智慧教育平台、央视频同步直播。</w:t>
      </w:r>
    </w:p>
    <w:p w14:paraId="7B8FF5C3">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方正仿宋_GB2312" w:hAnsi="方正仿宋_GB2312" w:eastAsia="方正仿宋_GB2312" w:cs="方正仿宋_GB2312"/>
          <w:b/>
          <w:bCs/>
          <w:sz w:val="32"/>
          <w:szCs w:val="40"/>
          <w:lang w:val="en-US" w:eastAsia="zh-CN"/>
        </w:rPr>
      </w:pPr>
      <w:r>
        <w:rPr>
          <w:rFonts w:hint="eastAsia" w:ascii="方正仿宋_GB2312" w:hAnsi="方正仿宋_GB2312" w:eastAsia="方正仿宋_GB2312" w:cs="方正仿宋_GB2312"/>
          <w:b/>
          <w:bCs/>
          <w:sz w:val="32"/>
          <w:szCs w:val="40"/>
          <w:lang w:val="en-US" w:eastAsia="zh-CN"/>
        </w:rPr>
        <w:t>收看要求：</w:t>
      </w:r>
      <w:r>
        <w:rPr>
          <w:rFonts w:hint="eastAsia" w:ascii="方正仿宋_GB2312" w:hAnsi="方正仿宋_GB2312" w:eastAsia="方正仿宋_GB2312" w:cs="方正仿宋_GB2312"/>
          <w:sz w:val="32"/>
          <w:szCs w:val="40"/>
          <w:lang w:val="en-US" w:eastAsia="zh-CN"/>
        </w:rPr>
        <w:t>请各二级单位组织全体教师收看；请学生工作部、团委、各教学学院通知并组织全体学生收</w:t>
      </w:r>
      <w:bookmarkStart w:id="0" w:name="_GoBack"/>
      <w:bookmarkEnd w:id="0"/>
      <w:r>
        <w:rPr>
          <w:rFonts w:hint="eastAsia" w:ascii="方正仿宋_GB2312" w:hAnsi="方正仿宋_GB2312" w:eastAsia="方正仿宋_GB2312" w:cs="方正仿宋_GB2312"/>
          <w:sz w:val="32"/>
          <w:szCs w:val="40"/>
          <w:lang w:val="en-US" w:eastAsia="zh-CN"/>
        </w:rPr>
        <w:t>看。</w:t>
      </w:r>
    </w:p>
    <w:p w14:paraId="7DC18F74">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w:t>
      </w:r>
      <w:r>
        <w:rPr>
          <w:rFonts w:hint="eastAsia" w:ascii="黑体" w:hAnsi="黑体" w:eastAsia="黑体" w:cs="黑体"/>
          <w:sz w:val="32"/>
          <w:szCs w:val="40"/>
        </w:rPr>
        <w:t>《开学第一讲·师者如是》</w:t>
      </w:r>
    </w:p>
    <w:p w14:paraId="54F98C45">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2024学年《开学第一讲·师者如是》师德教育专题电视节目</w:t>
      </w:r>
      <w:r>
        <w:rPr>
          <w:rFonts w:hint="eastAsia" w:ascii="方正仿宋_GB2312" w:hAnsi="方正仿宋_GB2312" w:eastAsia="方正仿宋_GB2312" w:cs="方正仿宋_GB2312"/>
          <w:sz w:val="32"/>
          <w:szCs w:val="40"/>
          <w:lang w:val="en-US" w:eastAsia="zh-CN"/>
        </w:rPr>
        <w:t>由湖南省教育</w:t>
      </w:r>
      <w:r>
        <w:rPr>
          <w:rFonts w:hint="eastAsia" w:ascii="方正仿宋_GB2312" w:hAnsi="方正仿宋_GB2312" w:eastAsia="方正仿宋_GB2312" w:cs="方正仿宋_GB2312"/>
          <w:sz w:val="32"/>
          <w:szCs w:val="40"/>
        </w:rPr>
        <w:t>厅精心制作</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节目以弘扬践行“教育家精神”为主题，选取六位不同层次和领域的优秀教师代表现身说法，讲述躬耕教坛、潜心育人、教育报国的感人故事。</w:t>
      </w:r>
    </w:p>
    <w:p w14:paraId="640E9BF3">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b/>
          <w:bCs/>
          <w:sz w:val="32"/>
          <w:szCs w:val="40"/>
          <w:lang w:val="en-US" w:eastAsia="zh-CN"/>
        </w:rPr>
        <w:t>收看方式：</w:t>
      </w:r>
      <w:r>
        <w:rPr>
          <w:rFonts w:hint="eastAsia" w:ascii="方正仿宋_GB2312" w:hAnsi="方正仿宋_GB2312" w:eastAsia="方正仿宋_GB2312" w:cs="方正仿宋_GB2312"/>
          <w:sz w:val="32"/>
          <w:szCs w:val="40"/>
        </w:rPr>
        <w:t>节目将于</w:t>
      </w:r>
      <w:r>
        <w:rPr>
          <w:rFonts w:hint="eastAsia" w:ascii="方正仿宋_GB2312" w:hAnsi="方正仿宋_GB2312" w:eastAsia="方正仿宋_GB2312" w:cs="方正仿宋_GB2312"/>
          <w:b/>
          <w:bCs/>
          <w:sz w:val="32"/>
          <w:szCs w:val="40"/>
        </w:rPr>
        <w:t>9 月2 日（星期一）20:00</w:t>
      </w:r>
      <w:r>
        <w:rPr>
          <w:rFonts w:hint="eastAsia" w:ascii="方正仿宋_GB2312" w:hAnsi="方正仿宋_GB2312" w:eastAsia="方正仿宋_GB2312" w:cs="方正仿宋_GB2312"/>
          <w:sz w:val="32"/>
          <w:szCs w:val="40"/>
        </w:rPr>
        <w:t>在湖南教育电视台播出，并在“湖南教育发布”视频号、“湘微教育”公众号、“湖南教育政务网”同步上线。</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详见附件）。</w:t>
      </w:r>
    </w:p>
    <w:p w14:paraId="6957FE78">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b/>
          <w:bCs/>
          <w:sz w:val="32"/>
          <w:szCs w:val="40"/>
          <w:lang w:val="en-US" w:eastAsia="zh-CN"/>
        </w:rPr>
        <w:t>收看要求：</w:t>
      </w:r>
      <w:r>
        <w:rPr>
          <w:rFonts w:hint="eastAsia" w:ascii="方正仿宋_GB2312" w:hAnsi="方正仿宋_GB2312" w:eastAsia="方正仿宋_GB2312" w:cs="方正仿宋_GB2312"/>
          <w:sz w:val="32"/>
          <w:szCs w:val="40"/>
          <w:lang w:val="en-US" w:eastAsia="zh-CN"/>
        </w:rPr>
        <w:t>请各二级单位组织全体教师收看。请开设有师范专业的教学学院组织全体师范生收看。</w:t>
      </w:r>
    </w:p>
    <w:p w14:paraId="75BB11B0">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三、工作要求</w:t>
      </w:r>
    </w:p>
    <w:p w14:paraId="21C6617A">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方正仿宋_GB2312" w:hAnsi="方正仿宋_GB2312" w:eastAsia="方正仿宋_GB2312" w:cs="方正仿宋_GB2312"/>
          <w:color w:val="auto"/>
          <w:sz w:val="32"/>
          <w:szCs w:val="40"/>
          <w:u w:val="none"/>
          <w:lang w:val="en-US" w:eastAsia="zh-CN"/>
        </w:rPr>
      </w:pPr>
      <w:r>
        <w:rPr>
          <w:rFonts w:hint="eastAsia" w:ascii="方正仿宋_GB2312" w:hAnsi="方正仿宋_GB2312" w:eastAsia="方正仿宋_GB2312" w:cs="方正仿宋_GB2312"/>
          <w:sz w:val="32"/>
          <w:szCs w:val="40"/>
          <w:lang w:val="en-US" w:eastAsia="zh-CN"/>
        </w:rPr>
        <w:t>学校即将迎接审核评估，其目标是要落实立德树人根本任务，建立健全立德树人落实机制。因此请各二级单位将本次组织收看开学师德教育专题电视节目作为一个工作起点，认真组织落实。收看完成后请各单位撰写工作报告（领导签字并加盖单位公章），于9月6日前提交纸质稿到人事处（党委教师工作部）408室，或将签字盖章版的PDF文件发送到邮箱：</w:t>
      </w:r>
      <w:r>
        <w:rPr>
          <w:rFonts w:hint="eastAsia" w:ascii="方正仿宋_GB2312" w:hAnsi="方正仿宋_GB2312" w:eastAsia="方正仿宋_GB2312" w:cs="方正仿宋_GB2312"/>
          <w:color w:val="auto"/>
          <w:sz w:val="32"/>
          <w:szCs w:val="40"/>
          <w:u w:val="none"/>
          <w:lang w:val="en-US" w:eastAsia="zh-CN"/>
        </w:rPr>
        <w:t>jsujsb@126.com。工作联系人：许斌、林磊。联系电话：0743-2821050。</w:t>
      </w:r>
    </w:p>
    <w:p w14:paraId="23FFC5D1">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color w:val="auto"/>
          <w:sz w:val="32"/>
          <w:szCs w:val="40"/>
          <w:u w:val="none"/>
          <w:lang w:val="en-US" w:eastAsia="zh-CN"/>
        </w:rPr>
      </w:pPr>
    </w:p>
    <w:p w14:paraId="4A1F5B2D">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sz w:val="32"/>
          <w:szCs w:val="40"/>
          <w:lang w:val="en-US" w:eastAsia="zh-CN"/>
        </w:rPr>
      </w:pPr>
    </w:p>
    <w:p w14:paraId="45F364E5">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 xml:space="preserve">                      人事处（党委教师工作部）</w:t>
      </w:r>
    </w:p>
    <w:p w14:paraId="5492ADD3">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 xml:space="preserve">                          2024年8月31日</w:t>
      </w:r>
    </w:p>
    <w:p w14:paraId="4A46A3B4">
      <w:pPr>
        <w:rPr>
          <w:rFonts w:hint="eastAsia" w:ascii="方正仿宋_GB2312" w:hAnsi="方正仿宋_GB2312" w:eastAsia="方正仿宋_GB2312" w:cs="方正仿宋_GB2312"/>
          <w:sz w:val="32"/>
          <w:szCs w:val="40"/>
        </w:rPr>
      </w:pPr>
      <w:r>
        <w:rPr>
          <w:rFonts w:ascii="宋体" w:hAnsi="宋体" w:eastAsia="宋体" w:cs="宋体"/>
          <w:sz w:val="24"/>
          <w:szCs w:val="24"/>
        </w:rPr>
        <w:drawing>
          <wp:inline distT="0" distB="0" distL="114300" distR="114300">
            <wp:extent cx="5528945" cy="8467090"/>
            <wp:effectExtent l="0" t="0" r="1460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28945" cy="8467090"/>
                    </a:xfrm>
                    <a:prstGeom prst="rect">
                      <a:avLst/>
                    </a:prstGeom>
                    <a:noFill/>
                    <a:ln w="9525">
                      <a:noFill/>
                    </a:ln>
                  </pic:spPr>
                </pic:pic>
              </a:graphicData>
            </a:graphic>
          </wp:inline>
        </w:drawing>
      </w:r>
    </w:p>
    <w:sectPr>
      <w:pgSz w:w="11906" w:h="16838"/>
      <w:pgMar w:top="1786" w:right="1417" w:bottom="1786"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C35C23-4C27-43C4-B0AD-D845E0EA8A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6CAAD66A-08E9-45DA-9347-7B50A9B7B72F}"/>
  </w:font>
  <w:font w:name="方正仿宋_GB2312">
    <w:panose1 w:val="02000000000000000000"/>
    <w:charset w:val="86"/>
    <w:family w:val="auto"/>
    <w:pitch w:val="default"/>
    <w:sig w:usb0="A00002BF" w:usb1="184F6CFA" w:usb2="00000012" w:usb3="00000000" w:csb0="00040001" w:csb1="00000000"/>
    <w:embedRegular r:id="rId3" w:fontKey="{915FE617-132C-4428-9E28-CF94BAE1055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GUxZjQzOTIxZTU1MjM1MGVhMDc1MjJiMjM1NjMifQ=="/>
  </w:docVars>
  <w:rsids>
    <w:rsidRoot w:val="3A504D8A"/>
    <w:rsid w:val="143F1847"/>
    <w:rsid w:val="160F7197"/>
    <w:rsid w:val="3A504D8A"/>
    <w:rsid w:val="4CE7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2024-08-31T00:40:00Z</dcterms:created>
  <dc:creator>19222</dc:creator>
  <cp:lastModifiedBy>19222</cp:lastModifiedBy>
  <dcterms:modified xsi:type="dcterms:W3CDTF">2024-08-31T01:48:04Z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C150A5E30DDE4F1F85B2A72E7F089CEA_11</vt:lpwstr>
  </property>
</Properties>
</file>