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3" w:firstLineChars="200"/>
        <w:rPr>
          <w:rFonts w:ascii="宋体" w:hAnsi="宋体" w:eastAsia="宋体" w:cs="宋体"/>
          <w:b/>
          <w:bCs/>
          <w:sz w:val="32"/>
          <w:szCs w:val="32"/>
        </w:rPr>
      </w:pPr>
    </w:p>
    <w:p>
      <w:pPr>
        <w:spacing w:line="600" w:lineRule="exact"/>
        <w:jc w:val="center"/>
        <w:rPr>
          <w:rFonts w:ascii="宋体" w:hAnsi="宋体" w:eastAsia="宋体" w:cs="宋体"/>
          <w:b/>
          <w:bCs/>
          <w:sz w:val="32"/>
          <w:szCs w:val="32"/>
        </w:rPr>
      </w:pPr>
      <w:r>
        <w:rPr>
          <w:rFonts w:hint="eastAsia" w:ascii="宋体" w:hAnsi="宋体" w:eastAsia="宋体" w:cs="宋体"/>
          <w:b/>
          <w:bCs/>
          <w:sz w:val="32"/>
          <w:szCs w:val="32"/>
        </w:rPr>
        <w:t>关于社保卡信息采集工作有关事项的补充通知</w:t>
      </w:r>
    </w:p>
    <w:p>
      <w:pPr>
        <w:spacing w:line="600" w:lineRule="exact"/>
        <w:rPr>
          <w:rFonts w:ascii="宋体" w:hAnsi="宋体" w:eastAsia="宋体" w:cs="宋体"/>
          <w:sz w:val="28"/>
          <w:szCs w:val="28"/>
        </w:rPr>
      </w:pPr>
      <w:r>
        <w:rPr>
          <w:rFonts w:hint="eastAsia" w:ascii="宋体" w:hAnsi="宋体" w:eastAsia="宋体" w:cs="宋体"/>
          <w:sz w:val="28"/>
          <w:szCs w:val="28"/>
        </w:rPr>
        <w:t>各单位：</w:t>
      </w:r>
    </w:p>
    <w:p>
      <w:pPr>
        <w:spacing w:line="600" w:lineRule="exact"/>
        <w:ind w:firstLine="580" w:firstLineChars="200"/>
        <w:rPr>
          <w:rFonts w:ascii="宋体" w:hAnsi="宋体" w:eastAsia="宋体" w:cs="宋体"/>
          <w:sz w:val="28"/>
          <w:szCs w:val="28"/>
        </w:rPr>
      </w:pPr>
      <w:r>
        <w:rPr>
          <w:rFonts w:hint="eastAsia"/>
          <w:color w:val="000000"/>
          <w:sz w:val="29"/>
          <w:szCs w:val="29"/>
        </w:rPr>
        <w:t>根据《湖南省人力资源和社会保障厅关于开展省本级社会保障卡数据采集工作的通知》文件精神，</w:t>
      </w:r>
      <w:r>
        <w:rPr>
          <w:rFonts w:hint="eastAsia" w:ascii="宋体" w:hAnsi="宋体" w:eastAsia="宋体" w:cs="宋体"/>
          <w:sz w:val="28"/>
          <w:szCs w:val="28"/>
        </w:rPr>
        <w:t>学校已于2019年10月开展了社保卡信息现场集中采集工作，在各单位和全校教职工的共同努力和积极配合下，大部分教职工已完成信息的采集，但目前仍有部分教职工未完成信息采集工作或已在学校集中采集信息前办理了社保卡，为确保教职工的切身利益，经与合作银行商议，决定再进行一次信息集中补采集工作，现将有关情况通知如下：</w:t>
      </w:r>
    </w:p>
    <w:p>
      <w:pPr>
        <w:spacing w:line="600" w:lineRule="exact"/>
        <w:ind w:firstLine="560" w:firstLineChars="200"/>
        <w:rPr>
          <w:rFonts w:ascii="宋体" w:hAnsi="宋体" w:eastAsia="宋体" w:cs="宋体"/>
          <w:bCs/>
          <w:sz w:val="28"/>
          <w:szCs w:val="28"/>
        </w:rPr>
      </w:pPr>
      <w:r>
        <w:rPr>
          <w:rFonts w:hint="eastAsia" w:ascii="宋体" w:hAnsi="宋体" w:eastAsia="宋体" w:cs="宋体"/>
          <w:bCs/>
          <w:sz w:val="28"/>
          <w:szCs w:val="28"/>
        </w:rPr>
        <w:t>一、信息补采集工作</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1、补采集对象：湖南省社保卡采集系统（</w:t>
      </w:r>
      <w:r>
        <w:rPr>
          <w:rFonts w:hint="eastAsia" w:ascii="宋体" w:hAnsi="宋体" w:eastAsia="宋体" w:cs="宋体"/>
          <w:b/>
          <w:bCs/>
          <w:sz w:val="28"/>
          <w:szCs w:val="28"/>
        </w:rPr>
        <w:t>截止2019年10月30日止</w:t>
      </w:r>
      <w:r>
        <w:rPr>
          <w:rFonts w:hint="eastAsia" w:ascii="宋体" w:hAnsi="宋体" w:eastAsia="宋体" w:cs="宋体"/>
          <w:sz w:val="28"/>
          <w:szCs w:val="28"/>
        </w:rPr>
        <w:t>）查询显示的吉首大学未完成社保卡信息采集</w:t>
      </w:r>
      <w:r>
        <w:rPr>
          <w:rFonts w:hint="eastAsia" w:ascii="宋体" w:hAnsi="宋体" w:eastAsia="宋体" w:cs="宋体"/>
          <w:b/>
          <w:bCs/>
          <w:sz w:val="28"/>
          <w:szCs w:val="28"/>
        </w:rPr>
        <w:t>的</w:t>
      </w:r>
      <w:r>
        <w:rPr>
          <w:rFonts w:hint="eastAsia" w:ascii="宋体" w:hAnsi="宋体" w:eastAsia="宋体" w:cs="宋体"/>
          <w:sz w:val="28"/>
          <w:szCs w:val="28"/>
        </w:rPr>
        <w:t>144人，其中：吉首校区有134人，张家界校区有10人。</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2、补采集方式</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⑴、现场集中采集</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经学校与合作银行商议，将于11月13日安排在吉首校区进行最后一次现场集中采集，请吉首校区各单位按未完成社保卡信息采集人员名单（附件1）通知相关教职工（离退休人员由离退休处负责通知）到规定的地点完成信息采集工作。</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时间：11月13日上午：8:00-12:00   下午2:30-5:30</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地址:离退休处老干活动中心一楼排练大厅</w:t>
      </w:r>
    </w:p>
    <w:p>
      <w:pPr>
        <w:spacing w:line="600" w:lineRule="exact"/>
        <w:ind w:firstLine="562" w:firstLineChars="200"/>
        <w:rPr>
          <w:rFonts w:ascii="宋体" w:hAnsi="宋体" w:eastAsia="宋体" w:cs="宋体"/>
          <w:b/>
          <w:bCs/>
          <w:sz w:val="28"/>
          <w:szCs w:val="28"/>
        </w:rPr>
      </w:pPr>
      <w:r>
        <w:rPr>
          <w:rFonts w:hint="eastAsia" w:ascii="宋体" w:hAnsi="宋体" w:eastAsia="宋体" w:cs="宋体"/>
          <w:b/>
          <w:bCs/>
          <w:sz w:val="28"/>
          <w:szCs w:val="28"/>
        </w:rPr>
        <w:t>要求：身份证原件，穿深色衣领上衣。</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⑵、线上数据采集</w:t>
      </w:r>
    </w:p>
    <w:p>
      <w:pPr>
        <w:spacing w:line="600" w:lineRule="exact"/>
        <w:ind w:firstLine="560" w:firstLineChars="200"/>
        <w:rPr>
          <w:rFonts w:ascii="宋体" w:hAnsi="宋体" w:eastAsia="宋体" w:cs="宋体"/>
          <w:b/>
          <w:sz w:val="28"/>
          <w:szCs w:val="28"/>
        </w:rPr>
      </w:pPr>
      <w:r>
        <w:rPr>
          <w:rFonts w:hint="eastAsia" w:ascii="宋体" w:hAnsi="宋体" w:eastAsia="宋体" w:cs="宋体"/>
          <w:sz w:val="28"/>
          <w:szCs w:val="28"/>
        </w:rPr>
        <w:t>张家界校区未完成社保卡信息采集人员（附件2）及吉首校区在最后一次现场采集后</w:t>
      </w:r>
      <w:r>
        <w:rPr>
          <w:rFonts w:hint="eastAsia" w:ascii="宋体" w:hAnsi="宋体" w:eastAsia="宋体" w:cs="宋体"/>
          <w:sz w:val="28"/>
          <w:szCs w:val="28"/>
          <w:lang w:eastAsia="zh-CN"/>
        </w:rPr>
        <w:t>仍</w:t>
      </w:r>
      <w:r>
        <w:rPr>
          <w:rFonts w:hint="eastAsia" w:ascii="宋体" w:hAnsi="宋体" w:eastAsia="宋体" w:cs="宋体"/>
          <w:sz w:val="28"/>
          <w:szCs w:val="28"/>
        </w:rPr>
        <w:t>未完成信息采集的人员，将由本人按《社保卡自助信息采集使用指南》（附件3）要求</w:t>
      </w:r>
      <w:r>
        <w:rPr>
          <w:rFonts w:hint="eastAsia" w:ascii="宋体" w:hAnsi="宋体" w:eastAsia="宋体" w:cs="宋体"/>
          <w:b/>
          <w:sz w:val="28"/>
          <w:szCs w:val="28"/>
        </w:rPr>
        <w:t>准备个人电子证件照片（白底、深色衣领证件照）和身份证正反面照片</w:t>
      </w:r>
      <w:r>
        <w:rPr>
          <w:rFonts w:hint="eastAsia" w:ascii="宋体" w:hAnsi="宋体" w:eastAsia="宋体" w:cs="宋体"/>
          <w:sz w:val="28"/>
          <w:szCs w:val="28"/>
        </w:rPr>
        <w:t>按程序进行线上采集。</w:t>
      </w:r>
    </w:p>
    <w:p>
      <w:pPr>
        <w:spacing w:line="600" w:lineRule="exact"/>
        <w:ind w:firstLine="560" w:firstLineChars="200"/>
        <w:rPr>
          <w:rFonts w:ascii="宋体" w:hAnsi="宋体" w:eastAsia="宋体" w:cs="宋体"/>
          <w:bCs/>
          <w:sz w:val="28"/>
          <w:szCs w:val="28"/>
        </w:rPr>
      </w:pPr>
      <w:r>
        <w:rPr>
          <w:rFonts w:hint="eastAsia" w:ascii="宋体" w:hAnsi="宋体" w:eastAsia="宋体" w:cs="宋体"/>
          <w:bCs/>
          <w:sz w:val="28"/>
          <w:szCs w:val="28"/>
        </w:rPr>
        <w:t>二、已制卡人员情况摸底工作</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经学校与湖南省社保局核对，目前湖南省社保信息采集系统显示在学校开展社保卡信息集中采集前，有238人经其他途径或其他原因已办理了社保卡，现据已制卡教职工反映，存在无法领卡、卡片信息与本人信息不符等问题，为进一步掌握和统计已制卡人员的社保卡使用情况，现请各单位通知已制卡人员（附件4）填写 《湖南省社保采集系统显示已制卡人员卡片情况统计汇总表》（附件5），并由各单位汇总盖章后将纸质版交人事处社保科</w:t>
      </w:r>
      <w:r>
        <w:rPr>
          <w:rFonts w:hint="eastAsia" w:ascii="宋体" w:hAnsi="宋体" w:eastAsia="宋体" w:cs="宋体"/>
          <w:bCs/>
          <w:sz w:val="28"/>
          <w:szCs w:val="28"/>
        </w:rPr>
        <w:t>，电子版发至人事处张月OA邮箱。学校将</w:t>
      </w:r>
      <w:r>
        <w:rPr>
          <w:rFonts w:hint="eastAsia" w:ascii="宋体" w:hAnsi="宋体" w:eastAsia="宋体" w:cs="宋体"/>
          <w:sz w:val="28"/>
          <w:szCs w:val="28"/>
        </w:rPr>
        <w:t>汇总相关情况后报湖南省社保卡服务中心。</w:t>
      </w:r>
    </w:p>
    <w:p>
      <w:pPr>
        <w:spacing w:line="600" w:lineRule="exact"/>
        <w:ind w:firstLine="560" w:firstLineChars="200"/>
        <w:rPr>
          <w:rFonts w:ascii="宋体" w:hAnsi="宋体" w:eastAsia="宋体" w:cs="宋体"/>
          <w:bCs/>
          <w:sz w:val="28"/>
          <w:szCs w:val="28"/>
        </w:rPr>
      </w:pPr>
      <w:r>
        <w:rPr>
          <w:rFonts w:hint="eastAsia" w:ascii="宋体" w:hAnsi="宋体" w:eastAsia="宋体" w:cs="宋体"/>
          <w:bCs/>
          <w:sz w:val="28"/>
          <w:szCs w:val="28"/>
        </w:rPr>
        <w:t>三、其他情况说明</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1、为确保社保卡办理工作进度的正常进行，</w:t>
      </w:r>
      <w:r>
        <w:rPr>
          <w:rFonts w:hint="eastAsia" w:ascii="宋体" w:hAnsi="宋体" w:eastAsia="宋体" w:cs="宋体"/>
          <w:bCs/>
          <w:sz w:val="28"/>
          <w:szCs w:val="28"/>
        </w:rPr>
        <w:t>请相关人员和单位务必于</w:t>
      </w:r>
      <w:r>
        <w:rPr>
          <w:rFonts w:hint="eastAsia" w:ascii="宋体" w:hAnsi="宋体" w:eastAsia="宋体" w:cs="宋体"/>
          <w:b/>
          <w:bCs/>
          <w:sz w:val="28"/>
          <w:szCs w:val="28"/>
        </w:rPr>
        <w:t>2019年11月15日</w:t>
      </w:r>
      <w:r>
        <w:rPr>
          <w:rFonts w:hint="eastAsia" w:ascii="宋体" w:hAnsi="宋体" w:eastAsia="宋体" w:cs="宋体"/>
          <w:bCs/>
          <w:sz w:val="28"/>
          <w:szCs w:val="28"/>
        </w:rPr>
        <w:t>前完成</w:t>
      </w:r>
      <w:r>
        <w:rPr>
          <w:rFonts w:hint="eastAsia" w:ascii="宋体" w:hAnsi="宋体" w:eastAsia="宋体" w:cs="宋体"/>
          <w:sz w:val="28"/>
          <w:szCs w:val="28"/>
        </w:rPr>
        <w:t>线上数据采集和</w:t>
      </w:r>
      <w:r>
        <w:rPr>
          <w:rFonts w:hint="eastAsia" w:ascii="宋体" w:hAnsi="宋体" w:eastAsia="宋体" w:cs="宋体"/>
          <w:bCs/>
          <w:sz w:val="28"/>
          <w:szCs w:val="28"/>
        </w:rPr>
        <w:t>已制卡人员情况摸底表的上报工作。</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2、学校将于2019年11月15日后，在湖南省社保卡采集系统中将已完成信息采集人员的信息进行申报提交，并由湖南省卡务中心对提交信息进行最终审核。</w:t>
      </w: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3、此项工作时间紧任务重，涉及到教职工医保等社会保障事宜，关系到教职工的切身利益。此次信息补采集工作完成后，信息采集系统将关闭，在上级部门未有新的通知前学校将不再单独进行信息采集工作，各单位务必高度重视此次信息补采集工作，指定专人负责，通知相关人员严格按照文件规定的要求和时间节点提交完成信息采集和已制卡人员的信息统计工作。</w:t>
      </w:r>
    </w:p>
    <w:p>
      <w:pPr>
        <w:spacing w:line="600" w:lineRule="exact"/>
        <w:ind w:firstLine="560" w:firstLineChars="200"/>
        <w:rPr>
          <w:rFonts w:ascii="宋体" w:hAnsi="宋体" w:eastAsia="宋体" w:cs="宋体"/>
          <w:bCs/>
          <w:sz w:val="28"/>
          <w:szCs w:val="28"/>
        </w:rPr>
      </w:pPr>
      <w:r>
        <w:rPr>
          <w:rFonts w:hint="eastAsia" w:ascii="宋体" w:hAnsi="宋体" w:eastAsia="宋体" w:cs="宋体"/>
          <w:bCs/>
          <w:sz w:val="28"/>
          <w:szCs w:val="28"/>
        </w:rPr>
        <w:t>线上采集工作合作银行技术咨询：</w:t>
      </w:r>
    </w:p>
    <w:p>
      <w:pPr>
        <w:spacing w:line="600" w:lineRule="exact"/>
        <w:ind w:firstLine="560" w:firstLineChars="200"/>
        <w:rPr>
          <w:rFonts w:ascii="宋体" w:hAnsi="宋体" w:eastAsia="宋体" w:cs="宋体"/>
          <w:bCs/>
          <w:sz w:val="28"/>
          <w:szCs w:val="28"/>
        </w:rPr>
      </w:pPr>
      <w:r>
        <w:rPr>
          <w:rFonts w:hint="eastAsia" w:ascii="宋体" w:hAnsi="宋体" w:eastAsia="宋体" w:cs="宋体"/>
          <w:bCs/>
          <w:sz w:val="28"/>
          <w:szCs w:val="28"/>
        </w:rPr>
        <w:t>工商银行小程序技术服务 向开玲  电话：18574312299</w:t>
      </w:r>
    </w:p>
    <w:p>
      <w:pPr>
        <w:spacing w:line="600" w:lineRule="exact"/>
        <w:ind w:firstLine="560" w:firstLineChars="200"/>
        <w:rPr>
          <w:rFonts w:ascii="宋体" w:hAnsi="宋体" w:eastAsia="宋体" w:cs="宋体"/>
          <w:bCs/>
          <w:sz w:val="28"/>
          <w:szCs w:val="28"/>
        </w:rPr>
      </w:pPr>
      <w:r>
        <w:rPr>
          <w:rFonts w:hint="eastAsia" w:ascii="宋体" w:hAnsi="宋体" w:eastAsia="宋体" w:cs="宋体"/>
          <w:bCs/>
          <w:sz w:val="28"/>
          <w:szCs w:val="28"/>
        </w:rPr>
        <w:t>人事处社保科联系人：张月       电话：0743-8239593</w:t>
      </w:r>
    </w:p>
    <w:p>
      <w:pPr>
        <w:spacing w:line="600" w:lineRule="exact"/>
        <w:ind w:firstLine="560" w:firstLineChars="200"/>
        <w:rPr>
          <w:rFonts w:ascii="宋体" w:hAnsi="宋体" w:eastAsia="宋体" w:cs="宋体"/>
          <w:sz w:val="28"/>
          <w:szCs w:val="28"/>
        </w:rPr>
      </w:pPr>
    </w:p>
    <w:p>
      <w:pPr>
        <w:spacing w:line="600" w:lineRule="exact"/>
        <w:ind w:firstLine="420" w:firstLineChars="200"/>
        <w:rPr>
          <w:rFonts w:ascii="宋体" w:hAnsi="宋体" w:eastAsia="宋体" w:cs="宋体"/>
          <w:szCs w:val="21"/>
        </w:rPr>
      </w:pPr>
      <w:r>
        <w:rPr>
          <w:rFonts w:hint="eastAsia" w:ascii="宋体" w:hAnsi="宋体" w:eastAsia="宋体" w:cs="宋体"/>
          <w:szCs w:val="21"/>
        </w:rPr>
        <w:t>附</w:t>
      </w:r>
      <w:r>
        <w:rPr>
          <w:rFonts w:hint="eastAsia" w:ascii="宋体" w:hAnsi="宋体" w:eastAsia="宋体" w:cs="宋体"/>
          <w:szCs w:val="21"/>
          <w:lang w:eastAsia="zh-CN"/>
        </w:rPr>
        <w:t>件</w:t>
      </w:r>
      <w:bookmarkStart w:id="0" w:name="_GoBack"/>
      <w:bookmarkEnd w:id="0"/>
      <w:r>
        <w:rPr>
          <w:rFonts w:hint="eastAsia" w:ascii="宋体" w:hAnsi="宋体" w:eastAsia="宋体" w:cs="宋体"/>
          <w:szCs w:val="21"/>
        </w:rPr>
        <w:t>：1、湖南省社保采集系统显示未完成社保卡信息采集人员名单（吉首校区）</w:t>
      </w:r>
    </w:p>
    <w:p>
      <w:pPr>
        <w:spacing w:line="600" w:lineRule="exact"/>
        <w:ind w:firstLine="1050" w:firstLineChars="500"/>
        <w:rPr>
          <w:rFonts w:ascii="宋体" w:hAnsi="宋体" w:eastAsia="宋体" w:cs="宋体"/>
          <w:szCs w:val="21"/>
        </w:rPr>
      </w:pPr>
      <w:r>
        <w:rPr>
          <w:rFonts w:hint="eastAsia" w:ascii="宋体" w:hAnsi="宋体" w:eastAsia="宋体" w:cs="宋体"/>
          <w:szCs w:val="21"/>
        </w:rPr>
        <w:t>2、湖南省社保采集系统显示未完成社保卡信息采集人员名单（张家界校区）</w:t>
      </w:r>
    </w:p>
    <w:p>
      <w:pPr>
        <w:spacing w:line="600" w:lineRule="exact"/>
        <w:ind w:firstLine="1050" w:firstLineChars="500"/>
        <w:rPr>
          <w:rFonts w:ascii="宋体" w:hAnsi="宋体" w:eastAsia="宋体" w:cs="宋体"/>
          <w:szCs w:val="21"/>
        </w:rPr>
      </w:pPr>
      <w:r>
        <w:rPr>
          <w:rFonts w:hint="eastAsia" w:ascii="宋体" w:hAnsi="宋体" w:eastAsia="宋体" w:cs="宋体"/>
          <w:szCs w:val="21"/>
        </w:rPr>
        <w:t>3、社保卡自助信息采集使用指南</w:t>
      </w:r>
    </w:p>
    <w:p>
      <w:pPr>
        <w:spacing w:line="600" w:lineRule="exact"/>
        <w:ind w:firstLine="1050" w:firstLineChars="500"/>
        <w:rPr>
          <w:rFonts w:ascii="宋体" w:hAnsi="宋体" w:eastAsia="宋体" w:cs="宋体"/>
          <w:szCs w:val="21"/>
        </w:rPr>
      </w:pPr>
      <w:r>
        <w:rPr>
          <w:rFonts w:hint="eastAsia" w:ascii="宋体" w:hAnsi="宋体" w:eastAsia="宋体" w:cs="宋体"/>
          <w:szCs w:val="21"/>
        </w:rPr>
        <w:t>4、湖南省社保采集系统显示已制卡人员名单</w:t>
      </w:r>
    </w:p>
    <w:p>
      <w:pPr>
        <w:spacing w:line="600" w:lineRule="exact"/>
        <w:ind w:firstLine="1050" w:firstLineChars="500"/>
        <w:rPr>
          <w:rFonts w:ascii="宋体" w:hAnsi="宋体" w:eastAsia="宋体" w:cs="宋体"/>
          <w:szCs w:val="21"/>
        </w:rPr>
      </w:pPr>
      <w:r>
        <w:rPr>
          <w:rFonts w:hint="eastAsia" w:ascii="宋体" w:hAnsi="宋体" w:eastAsia="宋体" w:cs="宋体"/>
          <w:szCs w:val="21"/>
        </w:rPr>
        <w:t>5、湖南省社保采集系统显示已制卡人员卡片情况统计汇总表</w:t>
      </w:r>
    </w:p>
    <w:p>
      <w:pPr>
        <w:spacing w:line="600" w:lineRule="exact"/>
        <w:ind w:firstLine="1050" w:firstLineChars="500"/>
        <w:rPr>
          <w:rFonts w:ascii="宋体" w:hAnsi="宋体" w:eastAsia="宋体" w:cs="宋体"/>
          <w:szCs w:val="21"/>
        </w:rPr>
      </w:pPr>
    </w:p>
    <w:p>
      <w:pPr>
        <w:spacing w:line="600" w:lineRule="exact"/>
        <w:ind w:firstLine="1200" w:firstLineChars="500"/>
        <w:rPr>
          <w:rFonts w:ascii="宋体" w:hAnsi="宋体" w:eastAsia="宋体" w:cs="宋体"/>
          <w:sz w:val="24"/>
        </w:rPr>
      </w:pPr>
    </w:p>
    <w:p>
      <w:pPr>
        <w:spacing w:line="600" w:lineRule="exact"/>
        <w:ind w:firstLine="560" w:firstLineChars="200"/>
        <w:rPr>
          <w:rFonts w:ascii="宋体" w:hAnsi="宋体" w:eastAsia="宋体" w:cs="宋体"/>
          <w:sz w:val="28"/>
          <w:szCs w:val="28"/>
        </w:rPr>
      </w:pPr>
      <w:r>
        <w:rPr>
          <w:rFonts w:hint="eastAsia" w:ascii="宋体" w:hAnsi="宋体" w:eastAsia="宋体" w:cs="宋体"/>
          <w:sz w:val="28"/>
          <w:szCs w:val="28"/>
        </w:rPr>
        <w:t xml:space="preserve">                                      吉首大学人事处</w:t>
      </w:r>
    </w:p>
    <w:p>
      <w:pPr>
        <w:spacing w:line="600" w:lineRule="exact"/>
        <w:ind w:firstLine="5740" w:firstLineChars="2050"/>
        <w:rPr>
          <w:rFonts w:ascii="宋体" w:hAnsi="宋体" w:eastAsia="宋体" w:cs="宋体"/>
          <w:sz w:val="28"/>
          <w:szCs w:val="28"/>
        </w:rPr>
      </w:pPr>
      <w:r>
        <w:rPr>
          <w:rFonts w:hint="eastAsia" w:ascii="宋体" w:hAnsi="宋体" w:eastAsia="宋体" w:cs="宋体"/>
          <w:sz w:val="28"/>
          <w:szCs w:val="28"/>
        </w:rPr>
        <w:t>2019年11月12日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2AE2A29"/>
    <w:rsid w:val="00037F13"/>
    <w:rsid w:val="00096F53"/>
    <w:rsid w:val="000A1BBC"/>
    <w:rsid w:val="000C493F"/>
    <w:rsid w:val="000C667B"/>
    <w:rsid w:val="000E7AE4"/>
    <w:rsid w:val="001B330D"/>
    <w:rsid w:val="001B789E"/>
    <w:rsid w:val="001C4C74"/>
    <w:rsid w:val="002008E6"/>
    <w:rsid w:val="00207C46"/>
    <w:rsid w:val="00215698"/>
    <w:rsid w:val="00221013"/>
    <w:rsid w:val="002506C5"/>
    <w:rsid w:val="00283E43"/>
    <w:rsid w:val="002973D1"/>
    <w:rsid w:val="002C3BBB"/>
    <w:rsid w:val="002F0A00"/>
    <w:rsid w:val="00332F64"/>
    <w:rsid w:val="00364D1B"/>
    <w:rsid w:val="003D284D"/>
    <w:rsid w:val="003D6FAB"/>
    <w:rsid w:val="003F0558"/>
    <w:rsid w:val="00414C5F"/>
    <w:rsid w:val="00450271"/>
    <w:rsid w:val="00453CB4"/>
    <w:rsid w:val="00457F9E"/>
    <w:rsid w:val="00487355"/>
    <w:rsid w:val="004B0A71"/>
    <w:rsid w:val="004B1647"/>
    <w:rsid w:val="004C082E"/>
    <w:rsid w:val="004D7666"/>
    <w:rsid w:val="004F7BDA"/>
    <w:rsid w:val="00501387"/>
    <w:rsid w:val="005162AD"/>
    <w:rsid w:val="00550128"/>
    <w:rsid w:val="005802B9"/>
    <w:rsid w:val="005C041D"/>
    <w:rsid w:val="005E6B95"/>
    <w:rsid w:val="005F24A2"/>
    <w:rsid w:val="005F6A85"/>
    <w:rsid w:val="00602918"/>
    <w:rsid w:val="006407A9"/>
    <w:rsid w:val="00642C9D"/>
    <w:rsid w:val="00643BA1"/>
    <w:rsid w:val="00667A9F"/>
    <w:rsid w:val="00684C31"/>
    <w:rsid w:val="006C0C9B"/>
    <w:rsid w:val="006C3210"/>
    <w:rsid w:val="006E47EC"/>
    <w:rsid w:val="00723D65"/>
    <w:rsid w:val="00727099"/>
    <w:rsid w:val="00797D6A"/>
    <w:rsid w:val="007B21EB"/>
    <w:rsid w:val="007B32E0"/>
    <w:rsid w:val="007C75C7"/>
    <w:rsid w:val="008339C8"/>
    <w:rsid w:val="00846711"/>
    <w:rsid w:val="00872D9B"/>
    <w:rsid w:val="009135CB"/>
    <w:rsid w:val="009200AC"/>
    <w:rsid w:val="00921A10"/>
    <w:rsid w:val="0094598D"/>
    <w:rsid w:val="00953020"/>
    <w:rsid w:val="00995852"/>
    <w:rsid w:val="00996906"/>
    <w:rsid w:val="009A73E6"/>
    <w:rsid w:val="00A14863"/>
    <w:rsid w:val="00A55014"/>
    <w:rsid w:val="00A65291"/>
    <w:rsid w:val="00AA7466"/>
    <w:rsid w:val="00AD3CAD"/>
    <w:rsid w:val="00AF5674"/>
    <w:rsid w:val="00B00FAA"/>
    <w:rsid w:val="00B17938"/>
    <w:rsid w:val="00B67B20"/>
    <w:rsid w:val="00B730D7"/>
    <w:rsid w:val="00BA0F8F"/>
    <w:rsid w:val="00BD54C1"/>
    <w:rsid w:val="00BE2540"/>
    <w:rsid w:val="00BF4E39"/>
    <w:rsid w:val="00CB1860"/>
    <w:rsid w:val="00CD082C"/>
    <w:rsid w:val="00CD6946"/>
    <w:rsid w:val="00D22658"/>
    <w:rsid w:val="00D53EF0"/>
    <w:rsid w:val="00D71664"/>
    <w:rsid w:val="00DB2630"/>
    <w:rsid w:val="00E24990"/>
    <w:rsid w:val="00E52F9E"/>
    <w:rsid w:val="00E56E8A"/>
    <w:rsid w:val="00E65BCB"/>
    <w:rsid w:val="00E92FDC"/>
    <w:rsid w:val="00F10DD6"/>
    <w:rsid w:val="00F726AB"/>
    <w:rsid w:val="00F733B7"/>
    <w:rsid w:val="00FB406A"/>
    <w:rsid w:val="01291D76"/>
    <w:rsid w:val="0153566D"/>
    <w:rsid w:val="02447E7A"/>
    <w:rsid w:val="02A50846"/>
    <w:rsid w:val="02F03D10"/>
    <w:rsid w:val="03023D57"/>
    <w:rsid w:val="0338039B"/>
    <w:rsid w:val="03DE1E79"/>
    <w:rsid w:val="03ED1413"/>
    <w:rsid w:val="03F41D11"/>
    <w:rsid w:val="04361EDA"/>
    <w:rsid w:val="0446398E"/>
    <w:rsid w:val="04D924D3"/>
    <w:rsid w:val="050A4184"/>
    <w:rsid w:val="051C1764"/>
    <w:rsid w:val="05234D4F"/>
    <w:rsid w:val="05E12821"/>
    <w:rsid w:val="06A67AB8"/>
    <w:rsid w:val="06C630B7"/>
    <w:rsid w:val="076D54E3"/>
    <w:rsid w:val="07BC12C6"/>
    <w:rsid w:val="080A2834"/>
    <w:rsid w:val="0851437A"/>
    <w:rsid w:val="08BB7C5C"/>
    <w:rsid w:val="08CA445F"/>
    <w:rsid w:val="090A7ADA"/>
    <w:rsid w:val="09237644"/>
    <w:rsid w:val="09343E91"/>
    <w:rsid w:val="095E29B0"/>
    <w:rsid w:val="096A68BA"/>
    <w:rsid w:val="098E333D"/>
    <w:rsid w:val="099052FC"/>
    <w:rsid w:val="09A53DD0"/>
    <w:rsid w:val="09B37965"/>
    <w:rsid w:val="09D35518"/>
    <w:rsid w:val="0A375828"/>
    <w:rsid w:val="0A9552CD"/>
    <w:rsid w:val="0ABE7C29"/>
    <w:rsid w:val="0B096297"/>
    <w:rsid w:val="0B8B33AB"/>
    <w:rsid w:val="0BB1136C"/>
    <w:rsid w:val="0BB73FDD"/>
    <w:rsid w:val="0BC315F8"/>
    <w:rsid w:val="0C7D59DD"/>
    <w:rsid w:val="0CCD08B0"/>
    <w:rsid w:val="0CFC73B8"/>
    <w:rsid w:val="0D924542"/>
    <w:rsid w:val="0E720EC2"/>
    <w:rsid w:val="0E861C49"/>
    <w:rsid w:val="0E9814BC"/>
    <w:rsid w:val="0F0E23E4"/>
    <w:rsid w:val="0F3A159B"/>
    <w:rsid w:val="0F77512F"/>
    <w:rsid w:val="0FAC25DA"/>
    <w:rsid w:val="0FC523D5"/>
    <w:rsid w:val="11230136"/>
    <w:rsid w:val="11CF191F"/>
    <w:rsid w:val="11E04B28"/>
    <w:rsid w:val="127A3085"/>
    <w:rsid w:val="12D46C93"/>
    <w:rsid w:val="134172A0"/>
    <w:rsid w:val="135D58A7"/>
    <w:rsid w:val="14402FBB"/>
    <w:rsid w:val="144849FE"/>
    <w:rsid w:val="147F6104"/>
    <w:rsid w:val="1489766B"/>
    <w:rsid w:val="14B949DD"/>
    <w:rsid w:val="156B7831"/>
    <w:rsid w:val="15D407C9"/>
    <w:rsid w:val="16023629"/>
    <w:rsid w:val="161707D9"/>
    <w:rsid w:val="162868BC"/>
    <w:rsid w:val="163B34CF"/>
    <w:rsid w:val="16D310D8"/>
    <w:rsid w:val="170441C0"/>
    <w:rsid w:val="18935B0E"/>
    <w:rsid w:val="189D6944"/>
    <w:rsid w:val="18C51122"/>
    <w:rsid w:val="18DA153D"/>
    <w:rsid w:val="19B01BF5"/>
    <w:rsid w:val="19B64453"/>
    <w:rsid w:val="1A010F69"/>
    <w:rsid w:val="1A0D5B67"/>
    <w:rsid w:val="1A1C404D"/>
    <w:rsid w:val="1A361E4F"/>
    <w:rsid w:val="1B2F66F6"/>
    <w:rsid w:val="1B913E10"/>
    <w:rsid w:val="1BC44B2A"/>
    <w:rsid w:val="1BCE2F53"/>
    <w:rsid w:val="1C0A556D"/>
    <w:rsid w:val="1C0D7F06"/>
    <w:rsid w:val="1C2A4CE8"/>
    <w:rsid w:val="1C6E78AF"/>
    <w:rsid w:val="1C7F6DF7"/>
    <w:rsid w:val="1C912D07"/>
    <w:rsid w:val="1CBE49AB"/>
    <w:rsid w:val="1CFF5C4A"/>
    <w:rsid w:val="1D1E57AC"/>
    <w:rsid w:val="1D460361"/>
    <w:rsid w:val="1D6E4C52"/>
    <w:rsid w:val="1D817544"/>
    <w:rsid w:val="1E2D62A7"/>
    <w:rsid w:val="1E4C5460"/>
    <w:rsid w:val="1EE06DF3"/>
    <w:rsid w:val="1EF30651"/>
    <w:rsid w:val="1F317BD6"/>
    <w:rsid w:val="1F4075CD"/>
    <w:rsid w:val="1F6F37BA"/>
    <w:rsid w:val="20447B5E"/>
    <w:rsid w:val="20F65ADE"/>
    <w:rsid w:val="21153584"/>
    <w:rsid w:val="212B35FE"/>
    <w:rsid w:val="215B0F59"/>
    <w:rsid w:val="216213A8"/>
    <w:rsid w:val="223A7494"/>
    <w:rsid w:val="22442732"/>
    <w:rsid w:val="2247471A"/>
    <w:rsid w:val="22A60BD8"/>
    <w:rsid w:val="22AE2A29"/>
    <w:rsid w:val="230648F2"/>
    <w:rsid w:val="233113D3"/>
    <w:rsid w:val="23657C26"/>
    <w:rsid w:val="2387595B"/>
    <w:rsid w:val="238F3D83"/>
    <w:rsid w:val="23A50950"/>
    <w:rsid w:val="24360273"/>
    <w:rsid w:val="24557BD8"/>
    <w:rsid w:val="246E48C6"/>
    <w:rsid w:val="24AB01CF"/>
    <w:rsid w:val="24E86329"/>
    <w:rsid w:val="24F66B6D"/>
    <w:rsid w:val="25150977"/>
    <w:rsid w:val="25593026"/>
    <w:rsid w:val="25CF216E"/>
    <w:rsid w:val="25F8796B"/>
    <w:rsid w:val="26B2552E"/>
    <w:rsid w:val="26E163CE"/>
    <w:rsid w:val="272C24F3"/>
    <w:rsid w:val="278729EB"/>
    <w:rsid w:val="27883D37"/>
    <w:rsid w:val="27A77064"/>
    <w:rsid w:val="28504B9C"/>
    <w:rsid w:val="28A31EF1"/>
    <w:rsid w:val="29B16F8E"/>
    <w:rsid w:val="29C6207A"/>
    <w:rsid w:val="2A235FCF"/>
    <w:rsid w:val="2A461303"/>
    <w:rsid w:val="2A5E2520"/>
    <w:rsid w:val="2A685954"/>
    <w:rsid w:val="2AD0066C"/>
    <w:rsid w:val="2AEE37B1"/>
    <w:rsid w:val="2AF23BDB"/>
    <w:rsid w:val="2BB84689"/>
    <w:rsid w:val="2BD209C4"/>
    <w:rsid w:val="2BDD1F40"/>
    <w:rsid w:val="2C5264F2"/>
    <w:rsid w:val="2C834FE1"/>
    <w:rsid w:val="2CC12B8B"/>
    <w:rsid w:val="2CFA5DF8"/>
    <w:rsid w:val="2D3D7D9F"/>
    <w:rsid w:val="2D4A534C"/>
    <w:rsid w:val="2D9610E7"/>
    <w:rsid w:val="2DA1495A"/>
    <w:rsid w:val="2DB2146F"/>
    <w:rsid w:val="2DF22F23"/>
    <w:rsid w:val="2E386DF2"/>
    <w:rsid w:val="2E781DA1"/>
    <w:rsid w:val="2EAA512D"/>
    <w:rsid w:val="2FFE1BFA"/>
    <w:rsid w:val="30091C34"/>
    <w:rsid w:val="300F4DDD"/>
    <w:rsid w:val="302A4AA3"/>
    <w:rsid w:val="3035189C"/>
    <w:rsid w:val="30833A91"/>
    <w:rsid w:val="30905958"/>
    <w:rsid w:val="30A44D3B"/>
    <w:rsid w:val="30D93E62"/>
    <w:rsid w:val="30E34CF7"/>
    <w:rsid w:val="31370794"/>
    <w:rsid w:val="315A1BAA"/>
    <w:rsid w:val="319D3A86"/>
    <w:rsid w:val="31A06867"/>
    <w:rsid w:val="32112A24"/>
    <w:rsid w:val="327D4E3C"/>
    <w:rsid w:val="327E6913"/>
    <w:rsid w:val="328700AA"/>
    <w:rsid w:val="33B50B74"/>
    <w:rsid w:val="34102DF6"/>
    <w:rsid w:val="341B699A"/>
    <w:rsid w:val="3499163A"/>
    <w:rsid w:val="35090793"/>
    <w:rsid w:val="35DB25C0"/>
    <w:rsid w:val="3627470B"/>
    <w:rsid w:val="36426F1A"/>
    <w:rsid w:val="36553680"/>
    <w:rsid w:val="3696087A"/>
    <w:rsid w:val="36A4488B"/>
    <w:rsid w:val="36D66B20"/>
    <w:rsid w:val="37202D15"/>
    <w:rsid w:val="373B008C"/>
    <w:rsid w:val="376D7FD1"/>
    <w:rsid w:val="37D361AB"/>
    <w:rsid w:val="384A6FE6"/>
    <w:rsid w:val="386C52A4"/>
    <w:rsid w:val="38BE6CE1"/>
    <w:rsid w:val="38BF69C9"/>
    <w:rsid w:val="390C3B06"/>
    <w:rsid w:val="390E24C9"/>
    <w:rsid w:val="3988780A"/>
    <w:rsid w:val="39994CE5"/>
    <w:rsid w:val="3A1C0970"/>
    <w:rsid w:val="3A2D2CB9"/>
    <w:rsid w:val="3A5D7BB2"/>
    <w:rsid w:val="3AAA6462"/>
    <w:rsid w:val="3ABC205D"/>
    <w:rsid w:val="3B156469"/>
    <w:rsid w:val="3B247986"/>
    <w:rsid w:val="3B3E4E35"/>
    <w:rsid w:val="3BA53933"/>
    <w:rsid w:val="3BD02639"/>
    <w:rsid w:val="3BDA3946"/>
    <w:rsid w:val="3BE40930"/>
    <w:rsid w:val="3CB73EBF"/>
    <w:rsid w:val="3CC719F7"/>
    <w:rsid w:val="3CF8135F"/>
    <w:rsid w:val="3D800C06"/>
    <w:rsid w:val="3E5D24ED"/>
    <w:rsid w:val="3E907FD1"/>
    <w:rsid w:val="3EB47975"/>
    <w:rsid w:val="3F36472D"/>
    <w:rsid w:val="3F5D6008"/>
    <w:rsid w:val="3FEC4E80"/>
    <w:rsid w:val="402D7D49"/>
    <w:rsid w:val="409265C5"/>
    <w:rsid w:val="40E33321"/>
    <w:rsid w:val="414111FF"/>
    <w:rsid w:val="41766CBB"/>
    <w:rsid w:val="41C40C1F"/>
    <w:rsid w:val="41D764B1"/>
    <w:rsid w:val="41FB0B45"/>
    <w:rsid w:val="420C49E0"/>
    <w:rsid w:val="4240627A"/>
    <w:rsid w:val="425A298E"/>
    <w:rsid w:val="42792770"/>
    <w:rsid w:val="427D045E"/>
    <w:rsid w:val="42B3736C"/>
    <w:rsid w:val="43116039"/>
    <w:rsid w:val="431E1F37"/>
    <w:rsid w:val="437519BC"/>
    <w:rsid w:val="43BD64D4"/>
    <w:rsid w:val="441A70A0"/>
    <w:rsid w:val="447F112B"/>
    <w:rsid w:val="450A7ABB"/>
    <w:rsid w:val="45291DD5"/>
    <w:rsid w:val="45364DDD"/>
    <w:rsid w:val="460D48FF"/>
    <w:rsid w:val="46587DC0"/>
    <w:rsid w:val="4672215C"/>
    <w:rsid w:val="46C40262"/>
    <w:rsid w:val="47055747"/>
    <w:rsid w:val="47951378"/>
    <w:rsid w:val="479B6C47"/>
    <w:rsid w:val="47B37CA0"/>
    <w:rsid w:val="48293ACA"/>
    <w:rsid w:val="486A5AEC"/>
    <w:rsid w:val="490A4475"/>
    <w:rsid w:val="494E1361"/>
    <w:rsid w:val="4956182C"/>
    <w:rsid w:val="499E3B9A"/>
    <w:rsid w:val="49BE2D4C"/>
    <w:rsid w:val="4A5017AE"/>
    <w:rsid w:val="4A6233FC"/>
    <w:rsid w:val="4AB51803"/>
    <w:rsid w:val="4AC67B5E"/>
    <w:rsid w:val="4AE80513"/>
    <w:rsid w:val="4AFC7530"/>
    <w:rsid w:val="4B237EDD"/>
    <w:rsid w:val="4C0467F4"/>
    <w:rsid w:val="4C862E6F"/>
    <w:rsid w:val="4C9E52F0"/>
    <w:rsid w:val="4D484783"/>
    <w:rsid w:val="4D6376EC"/>
    <w:rsid w:val="4D6A1A04"/>
    <w:rsid w:val="4D703361"/>
    <w:rsid w:val="4D7E5D0A"/>
    <w:rsid w:val="4D957108"/>
    <w:rsid w:val="4DE2447C"/>
    <w:rsid w:val="4DF318FD"/>
    <w:rsid w:val="4EFB00C1"/>
    <w:rsid w:val="50281BF8"/>
    <w:rsid w:val="50B71C6D"/>
    <w:rsid w:val="50CE0D69"/>
    <w:rsid w:val="510365E4"/>
    <w:rsid w:val="517B4565"/>
    <w:rsid w:val="51AD1F82"/>
    <w:rsid w:val="51DC79C3"/>
    <w:rsid w:val="529E123C"/>
    <w:rsid w:val="52A85C98"/>
    <w:rsid w:val="52B877DC"/>
    <w:rsid w:val="52F571D7"/>
    <w:rsid w:val="536310D8"/>
    <w:rsid w:val="536511A1"/>
    <w:rsid w:val="53AE1108"/>
    <w:rsid w:val="53B24DF8"/>
    <w:rsid w:val="53C74E82"/>
    <w:rsid w:val="549159CC"/>
    <w:rsid w:val="54F42549"/>
    <w:rsid w:val="55021616"/>
    <w:rsid w:val="551502B6"/>
    <w:rsid w:val="559344F9"/>
    <w:rsid w:val="56275854"/>
    <w:rsid w:val="565456D7"/>
    <w:rsid w:val="568716B5"/>
    <w:rsid w:val="56B07A4C"/>
    <w:rsid w:val="57106E92"/>
    <w:rsid w:val="57302A89"/>
    <w:rsid w:val="577E198B"/>
    <w:rsid w:val="57E67E24"/>
    <w:rsid w:val="583C2159"/>
    <w:rsid w:val="58C56198"/>
    <w:rsid w:val="58EC6072"/>
    <w:rsid w:val="5918043C"/>
    <w:rsid w:val="594C1DBC"/>
    <w:rsid w:val="5A392036"/>
    <w:rsid w:val="5A43380D"/>
    <w:rsid w:val="5ADC540E"/>
    <w:rsid w:val="5B4F607E"/>
    <w:rsid w:val="5B62624E"/>
    <w:rsid w:val="5BA35D78"/>
    <w:rsid w:val="5BB07CFD"/>
    <w:rsid w:val="5BDE47E3"/>
    <w:rsid w:val="5C0E23B5"/>
    <w:rsid w:val="5C767750"/>
    <w:rsid w:val="5D5713CD"/>
    <w:rsid w:val="5D6E6C4C"/>
    <w:rsid w:val="5D7C5AA9"/>
    <w:rsid w:val="5DA528D7"/>
    <w:rsid w:val="5E4A072D"/>
    <w:rsid w:val="5E4D7A84"/>
    <w:rsid w:val="5E697B8E"/>
    <w:rsid w:val="5EA67F06"/>
    <w:rsid w:val="5EA85B0E"/>
    <w:rsid w:val="5F977B62"/>
    <w:rsid w:val="607C740D"/>
    <w:rsid w:val="60877431"/>
    <w:rsid w:val="60F248A4"/>
    <w:rsid w:val="61CC1DEC"/>
    <w:rsid w:val="6211354B"/>
    <w:rsid w:val="62291189"/>
    <w:rsid w:val="625C5F74"/>
    <w:rsid w:val="626A321A"/>
    <w:rsid w:val="62866D91"/>
    <w:rsid w:val="6296237B"/>
    <w:rsid w:val="62D3296C"/>
    <w:rsid w:val="62FE3468"/>
    <w:rsid w:val="63362726"/>
    <w:rsid w:val="63775BB6"/>
    <w:rsid w:val="651F7183"/>
    <w:rsid w:val="65580990"/>
    <w:rsid w:val="65820223"/>
    <w:rsid w:val="65965DBC"/>
    <w:rsid w:val="659F1C12"/>
    <w:rsid w:val="666D5E78"/>
    <w:rsid w:val="66B534F6"/>
    <w:rsid w:val="66DF4A50"/>
    <w:rsid w:val="67297ED9"/>
    <w:rsid w:val="672A0315"/>
    <w:rsid w:val="67575E96"/>
    <w:rsid w:val="68846E79"/>
    <w:rsid w:val="689E158B"/>
    <w:rsid w:val="68D92873"/>
    <w:rsid w:val="69796CA4"/>
    <w:rsid w:val="6A0758CF"/>
    <w:rsid w:val="6A1B6C3E"/>
    <w:rsid w:val="6AD8717E"/>
    <w:rsid w:val="6ADD219F"/>
    <w:rsid w:val="6B0F016E"/>
    <w:rsid w:val="6BA6527E"/>
    <w:rsid w:val="6C1045FB"/>
    <w:rsid w:val="6C192E43"/>
    <w:rsid w:val="6C303D3D"/>
    <w:rsid w:val="6CCA7E70"/>
    <w:rsid w:val="6CF05E96"/>
    <w:rsid w:val="6D5A76EA"/>
    <w:rsid w:val="6D7B63E9"/>
    <w:rsid w:val="6DB92EA5"/>
    <w:rsid w:val="6E027D90"/>
    <w:rsid w:val="6E07385A"/>
    <w:rsid w:val="6E386C4F"/>
    <w:rsid w:val="6E8A1324"/>
    <w:rsid w:val="6EA5336C"/>
    <w:rsid w:val="6F8E4F85"/>
    <w:rsid w:val="6FCA5BD6"/>
    <w:rsid w:val="701F219F"/>
    <w:rsid w:val="7039450C"/>
    <w:rsid w:val="70641B87"/>
    <w:rsid w:val="70731E33"/>
    <w:rsid w:val="70F24895"/>
    <w:rsid w:val="711736D7"/>
    <w:rsid w:val="71232F01"/>
    <w:rsid w:val="715C6632"/>
    <w:rsid w:val="716817BB"/>
    <w:rsid w:val="71B4789F"/>
    <w:rsid w:val="727C7E45"/>
    <w:rsid w:val="730954CA"/>
    <w:rsid w:val="73585C51"/>
    <w:rsid w:val="735E06D0"/>
    <w:rsid w:val="73A30864"/>
    <w:rsid w:val="73AD40E5"/>
    <w:rsid w:val="73BB382D"/>
    <w:rsid w:val="74215C04"/>
    <w:rsid w:val="745F4FB7"/>
    <w:rsid w:val="74605248"/>
    <w:rsid w:val="749020CC"/>
    <w:rsid w:val="74A062A9"/>
    <w:rsid w:val="754E20F4"/>
    <w:rsid w:val="75732828"/>
    <w:rsid w:val="75733621"/>
    <w:rsid w:val="757F0F15"/>
    <w:rsid w:val="75822CE2"/>
    <w:rsid w:val="7587257C"/>
    <w:rsid w:val="75D538B7"/>
    <w:rsid w:val="768D1B23"/>
    <w:rsid w:val="76A56710"/>
    <w:rsid w:val="76B64F06"/>
    <w:rsid w:val="77370A03"/>
    <w:rsid w:val="788723B0"/>
    <w:rsid w:val="78C7033F"/>
    <w:rsid w:val="798E2ED7"/>
    <w:rsid w:val="79C846E8"/>
    <w:rsid w:val="79DE69BC"/>
    <w:rsid w:val="7A1C2AB6"/>
    <w:rsid w:val="7A277E62"/>
    <w:rsid w:val="7A350501"/>
    <w:rsid w:val="7A5F2686"/>
    <w:rsid w:val="7A7B48B9"/>
    <w:rsid w:val="7B084C4D"/>
    <w:rsid w:val="7B1D47AB"/>
    <w:rsid w:val="7C031AE1"/>
    <w:rsid w:val="7C88494D"/>
    <w:rsid w:val="7C8E3A40"/>
    <w:rsid w:val="7E3D0710"/>
    <w:rsid w:val="7F11534C"/>
    <w:rsid w:val="7F2A7770"/>
    <w:rsid w:val="7F334C9E"/>
    <w:rsid w:val="7FA23F82"/>
    <w:rsid w:val="7FB55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223</Words>
  <Characters>1274</Characters>
  <Lines>10</Lines>
  <Paragraphs>2</Paragraphs>
  <TotalTime>206</TotalTime>
  <ScaleCrop>false</ScaleCrop>
  <LinksUpToDate>false</LinksUpToDate>
  <CharactersWithSpaces>1495</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2019-10-29T02:43:00Z</dcterms:created>
  <dc:creator>xlc</dc:creator>
  <cp:lastModifiedBy>xlc</cp:lastModifiedBy>
  <cp:lastPrinted>2019-11-12T03:46:00Z</cp:lastPrinted>
  <dcterms:modified xsi:type="dcterms:W3CDTF">2019-11-12T04:02:00Z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