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37C6" w14:textId="77777777" w:rsidR="00FC6190" w:rsidRDefault="00FC6190" w:rsidP="00CD4320"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</w:p>
    <w:p w14:paraId="42678830" w14:textId="77777777" w:rsidR="00CD4320" w:rsidRDefault="00CD4320" w:rsidP="00CD4320"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  <w:r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关于</w:t>
      </w:r>
      <w:r w:rsidR="00FC6190"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做好</w:t>
      </w:r>
      <w:r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202</w:t>
      </w:r>
      <w:r w:rsidR="00EF5671"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1</w:t>
      </w:r>
      <w:r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年科研助理岗位计划</w:t>
      </w:r>
      <w:r w:rsidR="00FC6190"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申报工作</w:t>
      </w:r>
      <w:r w:rsidRPr="00FC6190">
        <w:rPr>
          <w:rFonts w:cs="宋体" w:hint="eastAsia"/>
          <w:b/>
          <w:bCs/>
          <w:color w:val="333333"/>
          <w:kern w:val="0"/>
          <w:sz w:val="32"/>
          <w:szCs w:val="32"/>
        </w:rPr>
        <w:t>的通知</w:t>
      </w:r>
    </w:p>
    <w:p w14:paraId="18E06A70" w14:textId="77777777" w:rsidR="00FC6190" w:rsidRPr="00FC6190" w:rsidRDefault="00FC6190" w:rsidP="00CD4320">
      <w:pPr>
        <w:widowControl/>
        <w:spacing w:before="0" w:after="0" w:line="24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</w:p>
    <w:p w14:paraId="74600BB9" w14:textId="77777777" w:rsidR="00CD4320" w:rsidRPr="00FC6190" w:rsidRDefault="00CD4320" w:rsidP="00FC6190">
      <w:pPr>
        <w:widowControl/>
        <w:snapToGrid w:val="0"/>
        <w:spacing w:before="0" w:after="0" w:line="360" w:lineRule="auto"/>
        <w:ind w:firstLine="0"/>
        <w:jc w:val="left"/>
        <w:textAlignment w:val="baseline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各单位（平台、团队）：</w:t>
      </w:r>
    </w:p>
    <w:p w14:paraId="23AEAB86" w14:textId="77777777" w:rsidR="00D530D0" w:rsidRPr="00FC6190" w:rsidRDefault="00CD4320" w:rsidP="00FC6190">
      <w:pPr>
        <w:widowControl/>
        <w:snapToGrid w:val="0"/>
        <w:spacing w:before="0" w:after="0"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为贯彻落实科技部等六部门《关于鼓励科研项目开发科研助理岗位吸纳高校毕业生就业的通知》（国</w:t>
      </w:r>
      <w:proofErr w:type="gramStart"/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科发资〔2020〕</w:t>
      </w:r>
      <w:proofErr w:type="gramEnd"/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132号）</w:t>
      </w:r>
      <w:r w:rsidR="00EF5671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和湖南省教育厅《关于做好2021年开发科研助理岗位吸纳毕业生就业工作的通知》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(</w:t>
      </w:r>
      <w:proofErr w:type="gramStart"/>
      <w:r w:rsidR="00EF5671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湘教通</w:t>
      </w:r>
      <w:proofErr w:type="gramEnd"/>
      <w:r w:rsidR="00EF5671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〔202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1</w:t>
      </w:r>
      <w:r w:rsidR="00EF5671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〕1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0</w:t>
      </w:r>
      <w:r w:rsidR="00EF5671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3号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)</w:t>
      </w:r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文件精神，</w:t>
      </w:r>
      <w:r w:rsidR="00D530D0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现</w:t>
      </w:r>
      <w:r w:rsidR="00357417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就</w:t>
      </w:r>
      <w:r w:rsidR="00D530D0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2021年度科研助理岗位计划</w:t>
      </w:r>
      <w:r w:rsidR="00FC6190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申报</w:t>
      </w:r>
      <w:r w:rsidR="00D530D0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有关事项通知如下：</w:t>
      </w:r>
    </w:p>
    <w:p w14:paraId="7EF6FC22" w14:textId="77777777" w:rsidR="00C5026C" w:rsidRPr="00FC6190" w:rsidRDefault="00D530D0" w:rsidP="00FC6190">
      <w:pPr>
        <w:widowControl/>
        <w:snapToGrid w:val="0"/>
        <w:spacing w:before="0" w:after="0"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一、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2021</w:t>
      </w:r>
      <w:r w:rsidR="00C5026C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年度有</w:t>
      </w:r>
      <w:r w:rsidR="001054AF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科研助理岗位</w:t>
      </w:r>
      <w:r w:rsidR="00C5026C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需求的单位</w:t>
      </w:r>
      <w:r w:rsidR="00357417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请按要求填报《吉首大学2021年科研助理岗位计划申请表》，并由用人单位（平台、团队）负责人签字并加盖公章后，</w:t>
      </w:r>
      <w:r w:rsidR="00C5026C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于5月10日上午11：00前将申报表电子版和纸质版报送人事处</w:t>
      </w:r>
      <w:r w:rsidR="00357417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人事科</w:t>
      </w:r>
      <w:r w:rsidR="00C5026C" w:rsidRPr="00FC6190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。</w:t>
      </w:r>
    </w:p>
    <w:p w14:paraId="643396FD" w14:textId="77777777" w:rsidR="008269EA" w:rsidRPr="00FC6190" w:rsidRDefault="00D530D0" w:rsidP="00FC6190">
      <w:pPr>
        <w:pStyle w:val="a9"/>
        <w:snapToGrid w:val="0"/>
        <w:spacing w:line="360" w:lineRule="auto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  <w:r w:rsidRPr="00FC6190">
        <w:rPr>
          <w:rFonts w:ascii="仿宋_GB2312" w:eastAsia="仿宋_GB2312" w:hint="eastAsia"/>
          <w:sz w:val="28"/>
          <w:szCs w:val="28"/>
        </w:rPr>
        <w:t>二、</w:t>
      </w:r>
      <w:r w:rsidR="00357417" w:rsidRPr="00FC6190">
        <w:rPr>
          <w:rFonts w:ascii="仿宋_GB2312" w:eastAsia="仿宋_GB2312" w:hint="eastAsia"/>
          <w:sz w:val="28"/>
          <w:szCs w:val="28"/>
        </w:rPr>
        <w:t>按照“谁用人，谁负责经费”的原则，</w:t>
      </w:r>
      <w:r w:rsidR="008269EA" w:rsidRPr="00FC6190">
        <w:rPr>
          <w:rFonts w:ascii="仿宋_GB2312" w:eastAsia="仿宋_GB2312" w:hint="eastAsia"/>
          <w:sz w:val="28"/>
          <w:szCs w:val="28"/>
        </w:rPr>
        <w:t>科</w:t>
      </w:r>
      <w:r w:rsidR="001054AF" w:rsidRPr="00FC6190">
        <w:rPr>
          <w:rFonts w:ascii="仿宋_GB2312" w:eastAsia="仿宋_GB2312" w:hint="eastAsia"/>
          <w:sz w:val="28"/>
          <w:szCs w:val="28"/>
        </w:rPr>
        <w:t>研助理</w:t>
      </w:r>
      <w:r w:rsidR="00C5026C" w:rsidRPr="00FC6190">
        <w:rPr>
          <w:rFonts w:ascii="仿宋_GB2312" w:eastAsia="仿宋_GB2312" w:hint="eastAsia"/>
          <w:sz w:val="28"/>
          <w:szCs w:val="28"/>
        </w:rPr>
        <w:t>岗位人员</w:t>
      </w:r>
      <w:r w:rsidR="001054AF" w:rsidRPr="00FC6190">
        <w:rPr>
          <w:rFonts w:ascii="仿宋_GB2312" w:eastAsia="仿宋_GB2312" w:hint="eastAsia"/>
          <w:sz w:val="28"/>
          <w:szCs w:val="28"/>
        </w:rPr>
        <w:t>经费（含工资报酬、社会保险、福利等）</w:t>
      </w:r>
      <w:r w:rsidR="008A1450" w:rsidRPr="00FC6190">
        <w:rPr>
          <w:rFonts w:ascii="仿宋_GB2312" w:eastAsia="仿宋_GB2312" w:hint="eastAsia"/>
          <w:sz w:val="28"/>
          <w:szCs w:val="28"/>
        </w:rPr>
        <w:t>（年经费约7万元/年·人）</w:t>
      </w:r>
      <w:r w:rsidR="001054AF" w:rsidRPr="00FC6190">
        <w:rPr>
          <w:rFonts w:ascii="仿宋_GB2312" w:eastAsia="仿宋_GB2312" w:hint="eastAsia"/>
          <w:sz w:val="28"/>
          <w:szCs w:val="28"/>
        </w:rPr>
        <w:t>由用人单位</w:t>
      </w:r>
      <w:r w:rsidRPr="00FC6190">
        <w:rPr>
          <w:rFonts w:ascii="仿宋_GB2312" w:eastAsia="仿宋_GB2312" w:hint="eastAsia"/>
          <w:sz w:val="28"/>
          <w:szCs w:val="28"/>
        </w:rPr>
        <w:t>从上述文件</w:t>
      </w:r>
      <w:r w:rsidR="001054AF" w:rsidRPr="00FC6190">
        <w:rPr>
          <w:rFonts w:ascii="仿宋_GB2312" w:eastAsia="仿宋_GB2312" w:hint="eastAsia"/>
          <w:sz w:val="28"/>
          <w:szCs w:val="28"/>
        </w:rPr>
        <w:t>规定的经费范围</w:t>
      </w:r>
      <w:r w:rsidR="00FC6190">
        <w:rPr>
          <w:rFonts w:ascii="仿宋_GB2312" w:eastAsia="仿宋_GB2312" w:hint="eastAsia"/>
          <w:sz w:val="28"/>
          <w:szCs w:val="28"/>
        </w:rPr>
        <w:t>内</w:t>
      </w:r>
      <w:r w:rsidRPr="00FC6190">
        <w:rPr>
          <w:rFonts w:ascii="仿宋_GB2312" w:eastAsia="仿宋_GB2312" w:hint="eastAsia"/>
          <w:sz w:val="28"/>
          <w:szCs w:val="28"/>
        </w:rPr>
        <w:t>列支</w:t>
      </w:r>
      <w:r w:rsidR="008269EA" w:rsidRPr="00FC6190">
        <w:rPr>
          <w:rFonts w:ascii="仿宋_GB2312" w:eastAsia="仿宋_GB2312" w:hint="eastAsia"/>
          <w:sz w:val="28"/>
          <w:szCs w:val="28"/>
        </w:rPr>
        <w:t>。</w:t>
      </w:r>
    </w:p>
    <w:p w14:paraId="2A3464D1" w14:textId="77777777" w:rsidR="00FC6190" w:rsidRDefault="00FC6190" w:rsidP="00453D73">
      <w:pPr>
        <w:pStyle w:val="a9"/>
        <w:snapToGrid w:val="0"/>
        <w:spacing w:line="360" w:lineRule="auto"/>
        <w:ind w:firstLineChars="222" w:firstLine="622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科技处联系人：</w:t>
      </w:r>
      <w:proofErr w:type="gramStart"/>
      <w:r w:rsidR="00453D73">
        <w:rPr>
          <w:rFonts w:ascii="仿宋_GB2312" w:eastAsia="仿宋_GB2312" w:hint="eastAsia"/>
          <w:sz w:val="28"/>
          <w:szCs w:val="28"/>
        </w:rPr>
        <w:t>彭</w:t>
      </w:r>
      <w:proofErr w:type="gramEnd"/>
      <w:r w:rsidR="00453D73">
        <w:rPr>
          <w:rFonts w:ascii="仿宋_GB2312" w:eastAsia="仿宋_GB2312" w:hint="eastAsia"/>
          <w:sz w:val="28"/>
          <w:szCs w:val="28"/>
        </w:rPr>
        <w:t xml:space="preserve">  胜</w:t>
      </w:r>
    </w:p>
    <w:p w14:paraId="1B7823F9" w14:textId="608FC9B0" w:rsidR="00E6130B" w:rsidRDefault="00453D73" w:rsidP="0008306E">
      <w:pPr>
        <w:pStyle w:val="a9"/>
        <w:snapToGrid w:val="0"/>
        <w:spacing w:line="360" w:lineRule="auto"/>
        <w:ind w:firstLineChars="222" w:firstLine="622"/>
        <w:textAlignment w:val="baseline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人事处联系人：黄云凯</w:t>
      </w:r>
    </w:p>
    <w:p w14:paraId="6B08BC47" w14:textId="77777777" w:rsidR="00B338A6" w:rsidRPr="00FC6190" w:rsidRDefault="00FC6190" w:rsidP="00FC6190">
      <w:pPr>
        <w:pStyle w:val="a9"/>
        <w:snapToGrid w:val="0"/>
        <w:spacing w:line="360" w:lineRule="auto"/>
        <w:ind w:firstLineChars="1500" w:firstLine="4200"/>
        <w:textAlignment w:val="baseline"/>
        <w:rPr>
          <w:rFonts w:ascii="仿宋_GB2312" w:eastAsia="仿宋_GB2312"/>
          <w:sz w:val="28"/>
          <w:szCs w:val="28"/>
        </w:rPr>
      </w:pPr>
      <w:r w:rsidRPr="00FC6190">
        <w:rPr>
          <w:rFonts w:ascii="仿宋_GB2312" w:eastAsia="仿宋_GB2312" w:hint="eastAsia"/>
          <w:sz w:val="28"/>
          <w:szCs w:val="28"/>
        </w:rPr>
        <w:t>科技处、社科处、</w:t>
      </w:r>
      <w:r w:rsidR="00C5026C" w:rsidRPr="00FC6190">
        <w:rPr>
          <w:rFonts w:ascii="仿宋_GB2312" w:eastAsia="仿宋_GB2312" w:hint="eastAsia"/>
          <w:sz w:val="28"/>
          <w:szCs w:val="28"/>
        </w:rPr>
        <w:t>人事处</w:t>
      </w:r>
    </w:p>
    <w:p w14:paraId="3A5A3976" w14:textId="07395CFA" w:rsidR="00E6130B" w:rsidRDefault="00C5026C" w:rsidP="0008306E">
      <w:pPr>
        <w:pStyle w:val="a9"/>
        <w:snapToGrid w:val="0"/>
        <w:spacing w:line="360" w:lineRule="auto"/>
        <w:ind w:firstLineChars="1700" w:firstLine="4760"/>
        <w:textAlignment w:val="baseline"/>
        <w:rPr>
          <w:rFonts w:ascii="仿宋_GB2312" w:eastAsia="仿宋_GB2312" w:hint="eastAsia"/>
          <w:sz w:val="28"/>
          <w:szCs w:val="28"/>
        </w:rPr>
      </w:pPr>
      <w:r w:rsidRPr="00FC6190">
        <w:rPr>
          <w:rFonts w:ascii="仿宋_GB2312" w:eastAsia="仿宋_GB2312" w:hint="eastAsia"/>
          <w:sz w:val="28"/>
          <w:szCs w:val="28"/>
        </w:rPr>
        <w:t>2021年5月8日</w:t>
      </w:r>
    </w:p>
    <w:p w14:paraId="325B3C95" w14:textId="77777777" w:rsidR="00E6130B" w:rsidRDefault="00E6130B" w:rsidP="00E6130B">
      <w:pPr>
        <w:pStyle w:val="a9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14:paraId="712FFC5D" w14:textId="77777777" w:rsidR="00E6130B" w:rsidRPr="0008306E" w:rsidRDefault="00E6130B" w:rsidP="00E6130B">
      <w:pPr>
        <w:pStyle w:val="a9"/>
        <w:snapToGrid w:val="0"/>
        <w:spacing w:line="360" w:lineRule="auto"/>
        <w:ind w:firstLine="0"/>
        <w:jc w:val="center"/>
        <w:textAlignment w:val="baseline"/>
        <w:rPr>
          <w:rFonts w:cs="宋体"/>
          <w:b/>
          <w:bCs/>
          <w:color w:val="333333"/>
          <w:kern w:val="0"/>
          <w:sz w:val="32"/>
          <w:szCs w:val="32"/>
        </w:rPr>
      </w:pPr>
      <w:r w:rsidRPr="0008306E">
        <w:rPr>
          <w:rFonts w:cs="宋体" w:hint="eastAsia"/>
          <w:b/>
          <w:bCs/>
          <w:color w:val="333333"/>
          <w:kern w:val="0"/>
          <w:sz w:val="32"/>
          <w:szCs w:val="32"/>
        </w:rPr>
        <w:t>吉首大学</w:t>
      </w:r>
      <w:r w:rsidRPr="0008306E">
        <w:rPr>
          <w:rFonts w:cs="宋体" w:hint="eastAsia"/>
          <w:b/>
          <w:bCs/>
          <w:color w:val="333333"/>
          <w:kern w:val="0"/>
          <w:sz w:val="32"/>
          <w:szCs w:val="32"/>
        </w:rPr>
        <w:t>2021</w:t>
      </w:r>
      <w:r w:rsidRPr="0008306E">
        <w:rPr>
          <w:rFonts w:cs="宋体" w:hint="eastAsia"/>
          <w:b/>
          <w:bCs/>
          <w:color w:val="333333"/>
          <w:kern w:val="0"/>
          <w:sz w:val="32"/>
          <w:szCs w:val="32"/>
        </w:rPr>
        <w:t>年科研助理岗位计划申请表</w:t>
      </w:r>
    </w:p>
    <w:p w14:paraId="58F16CA0" w14:textId="77777777" w:rsidR="00E6130B" w:rsidRPr="00E6130B" w:rsidRDefault="00E6130B" w:rsidP="00E6130B">
      <w:pPr>
        <w:pStyle w:val="a9"/>
        <w:snapToGrid w:val="0"/>
        <w:spacing w:line="360" w:lineRule="auto"/>
        <w:ind w:firstLine="0"/>
        <w:jc w:val="center"/>
        <w:textAlignment w:val="baseline"/>
        <w:rPr>
          <w:rFonts w:ascii="仿宋_GB2312" w:eastAsia="仿宋_GB2312"/>
          <w:b/>
          <w:sz w:val="13"/>
          <w:szCs w:val="13"/>
        </w:rPr>
      </w:pPr>
    </w:p>
    <w:p w14:paraId="40E1253E" w14:textId="77777777" w:rsidR="00E6130B" w:rsidRDefault="00E6130B" w:rsidP="00E6130B">
      <w:pPr>
        <w:pStyle w:val="a9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  <w:r w:rsidRPr="00E6130B">
        <w:rPr>
          <w:rFonts w:ascii="仿宋_GB2312" w:eastAsia="仿宋_GB2312" w:hint="eastAsia"/>
          <w:sz w:val="28"/>
          <w:szCs w:val="28"/>
        </w:rPr>
        <w:t>单位（公章）：                            负责人：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1844"/>
        <w:gridCol w:w="2126"/>
        <w:gridCol w:w="1984"/>
        <w:gridCol w:w="1276"/>
        <w:gridCol w:w="2268"/>
      </w:tblGrid>
      <w:tr w:rsidR="00B130BB" w14:paraId="2EA88844" w14:textId="7777777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A3AD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9C3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D02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学历、学位要求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526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其他要求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11C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计划数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EB88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申报理由</w:t>
            </w:r>
          </w:p>
        </w:tc>
      </w:tr>
      <w:tr w:rsidR="00B130BB" w14:paraId="7B7291EB" w14:textId="77777777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39A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594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62A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C93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BDB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333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</w:tr>
      <w:tr w:rsidR="00B130BB" w14:paraId="1D4114E5" w14:textId="77777777">
        <w:trPr>
          <w:trHeight w:val="8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EC4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32B5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D2F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F55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93A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799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</w:tr>
      <w:tr w:rsidR="00B130BB" w14:paraId="2F19900C" w14:textId="77777777">
        <w:trPr>
          <w:trHeight w:val="82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6A3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</w:pPr>
            <w:r w:rsidRPr="00E6130B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60F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center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E66" w14:textId="77777777" w:rsidR="00E6130B" w:rsidRPr="00E6130B" w:rsidRDefault="00E6130B" w:rsidP="00E6130B">
            <w:pPr>
              <w:widowControl/>
              <w:spacing w:before="0" w:after="0" w:line="240" w:lineRule="auto"/>
              <w:ind w:firstLine="0"/>
              <w:jc w:val="left"/>
              <w:textAlignment w:val="baseline"/>
              <w:rPr>
                <w:rFonts w:ascii="Courier New" w:eastAsia="宋体" w:hAnsi="Courier New" w:cs="Courier New"/>
                <w:kern w:val="0"/>
                <w:sz w:val="22"/>
              </w:rPr>
            </w:pPr>
          </w:p>
        </w:tc>
      </w:tr>
    </w:tbl>
    <w:p w14:paraId="02B7F2E8" w14:textId="77777777" w:rsidR="00E6130B" w:rsidRPr="00E6130B" w:rsidRDefault="00E6130B" w:rsidP="00E6130B">
      <w:pPr>
        <w:pStyle w:val="a9"/>
        <w:snapToGrid w:val="0"/>
        <w:spacing w:line="360" w:lineRule="auto"/>
        <w:ind w:firstLine="0"/>
        <w:textAlignment w:val="baseline"/>
        <w:rPr>
          <w:rFonts w:ascii="仿宋_GB2312" w:eastAsia="仿宋_GB2312"/>
          <w:sz w:val="28"/>
          <w:szCs w:val="28"/>
        </w:rPr>
      </w:pPr>
    </w:p>
    <w:sectPr w:rsidR="00E6130B" w:rsidRPr="00E6130B" w:rsidSect="00B3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FA7F" w14:textId="77777777" w:rsidR="00BA1308" w:rsidRDefault="00BA1308" w:rsidP="008269EA">
      <w:pPr>
        <w:spacing w:before="0" w:after="0" w:line="240" w:lineRule="auto"/>
      </w:pPr>
      <w:r>
        <w:separator/>
      </w:r>
    </w:p>
  </w:endnote>
  <w:endnote w:type="continuationSeparator" w:id="0">
    <w:p w14:paraId="4E7090F9" w14:textId="77777777" w:rsidR="00BA1308" w:rsidRDefault="00BA1308" w:rsidP="008269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B62C" w14:textId="77777777" w:rsidR="00BA1308" w:rsidRDefault="00BA1308" w:rsidP="008269EA">
      <w:pPr>
        <w:spacing w:before="0" w:after="0" w:line="240" w:lineRule="auto"/>
      </w:pPr>
      <w:r>
        <w:separator/>
      </w:r>
    </w:p>
  </w:footnote>
  <w:footnote w:type="continuationSeparator" w:id="0">
    <w:p w14:paraId="4DD07E48" w14:textId="77777777" w:rsidR="00BA1308" w:rsidRDefault="00BA1308" w:rsidP="008269E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EA"/>
    <w:rsid w:val="0008306E"/>
    <w:rsid w:val="001054AF"/>
    <w:rsid w:val="002925DE"/>
    <w:rsid w:val="00357417"/>
    <w:rsid w:val="00453D73"/>
    <w:rsid w:val="00497115"/>
    <w:rsid w:val="0078603F"/>
    <w:rsid w:val="00791DD0"/>
    <w:rsid w:val="007D6E7D"/>
    <w:rsid w:val="008269EA"/>
    <w:rsid w:val="008A1450"/>
    <w:rsid w:val="00A42AAE"/>
    <w:rsid w:val="00AE0EBE"/>
    <w:rsid w:val="00B130BB"/>
    <w:rsid w:val="00B338A6"/>
    <w:rsid w:val="00BA1308"/>
    <w:rsid w:val="00C5026C"/>
    <w:rsid w:val="00CB246D"/>
    <w:rsid w:val="00CB639D"/>
    <w:rsid w:val="00CD4320"/>
    <w:rsid w:val="00D530D0"/>
    <w:rsid w:val="00E6130B"/>
    <w:rsid w:val="00EF5671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9BB2"/>
  <w15:docId w15:val="{57411969-A693-4AF1-8BC1-C68064BC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after="150" w:line="432" w:lineRule="atLeast"/>
        <w:ind w:firstLine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8A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D4320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9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9E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9E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69EA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269EA"/>
    <w:rPr>
      <w:b/>
      <w:bCs/>
    </w:rPr>
  </w:style>
  <w:style w:type="character" w:customStyle="1" w:styleId="apple-converted-space">
    <w:name w:val="apple-converted-space"/>
    <w:basedOn w:val="a0"/>
    <w:rsid w:val="008269EA"/>
  </w:style>
  <w:style w:type="paragraph" w:styleId="a9">
    <w:name w:val="No Spacing"/>
    <w:uiPriority w:val="1"/>
    <w:qFormat/>
    <w:rsid w:val="00CD4320"/>
    <w:pPr>
      <w:widowControl w:val="0"/>
      <w:spacing w:before="0" w:after="0" w:line="240" w:lineRule="auto"/>
      <w:jc w:val="both"/>
    </w:pPr>
  </w:style>
  <w:style w:type="character" w:customStyle="1" w:styleId="30">
    <w:name w:val="标题 3 字符"/>
    <w:basedOn w:val="a0"/>
    <w:link w:val="3"/>
    <w:uiPriority w:val="9"/>
    <w:rsid w:val="00CD4320"/>
    <w:rPr>
      <w:rFonts w:ascii="宋体" w:eastAsia="宋体" w:hAnsi="宋体" w:cs="宋体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E6130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6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黄云凯</dc:creator>
  <cp:keywords/>
  <dc:description/>
  <cp:lastModifiedBy>谈 星宇</cp:lastModifiedBy>
  <cp:revision>7</cp:revision>
  <cp:lastPrinted>2021-05-08T10:15:00Z</cp:lastPrinted>
  <dcterms:created xsi:type="dcterms:W3CDTF">2021-05-08T08:39:00Z</dcterms:created>
  <dcterms:modified xsi:type="dcterms:W3CDTF">2021-05-09T02:34:00Z</dcterms:modified>
</cp:coreProperties>
</file>