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44"/>
        </w:rPr>
      </w:pPr>
      <w:r>
        <w:rPr>
          <w:rFonts w:hint="eastAsia" w:ascii="黑体" w:hAnsi="黑体" w:eastAsia="黑体" w:cs="黑体"/>
          <w:b/>
          <w:bCs/>
          <w:sz w:val="36"/>
          <w:szCs w:val="44"/>
          <w:lang w:val="en-US" w:eastAsia="zh-CN"/>
        </w:rPr>
        <w:t>关于报送湖南省</w:t>
      </w:r>
      <w:r>
        <w:rPr>
          <w:rFonts w:hint="eastAsia" w:ascii="黑体" w:hAnsi="黑体" w:eastAsia="黑体" w:cs="黑体"/>
          <w:b/>
          <w:bCs/>
          <w:sz w:val="36"/>
          <w:szCs w:val="44"/>
        </w:rPr>
        <w:t>普通高校青年骨干教师培养对象</w:t>
      </w:r>
    </w:p>
    <w:p>
      <w:pPr>
        <w:jc w:val="center"/>
        <w:rPr>
          <w:rFonts w:hint="eastAsia" w:ascii="黑体" w:hAnsi="黑体" w:eastAsia="黑体" w:cs="黑体"/>
          <w:b/>
          <w:bCs/>
          <w:sz w:val="36"/>
          <w:szCs w:val="44"/>
          <w:lang w:eastAsia="zh-CN"/>
        </w:rPr>
      </w:pPr>
      <w:r>
        <w:rPr>
          <w:rFonts w:hint="eastAsia" w:ascii="黑体" w:hAnsi="黑体" w:eastAsia="黑体" w:cs="黑体"/>
          <w:b/>
          <w:bCs/>
          <w:sz w:val="36"/>
          <w:szCs w:val="44"/>
          <w:lang w:eastAsia="zh-CN"/>
        </w:rPr>
        <w:t>年度考核结果的通知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both"/>
        <w:rPr>
          <w:rFonts w:hint="eastAsia" w:ascii="仿宋_GB2312" w:hAnsi="Times New Roman" w:eastAsia="仿宋_GB2312" w:cs="仿宋_GB2312"/>
          <w:i w:val="0"/>
          <w:iCs w:val="0"/>
          <w:caps w:val="0"/>
          <w:color w:val="333333"/>
          <w:spacing w:val="0"/>
          <w:kern w:val="0"/>
          <w:sz w:val="32"/>
          <w:szCs w:val="32"/>
          <w:lang w:val="en-US" w:eastAsia="zh-CN" w:bidi="ar"/>
        </w:rPr>
      </w:pPr>
      <w:r>
        <w:rPr>
          <w:rFonts w:hint="eastAsia" w:ascii="仿宋_GB2312" w:hAnsi="Times New Roman" w:eastAsia="仿宋_GB2312" w:cs="仿宋_GB2312"/>
          <w:i w:val="0"/>
          <w:iCs w:val="0"/>
          <w:caps w:val="0"/>
          <w:color w:val="333333"/>
          <w:spacing w:val="0"/>
          <w:kern w:val="0"/>
          <w:sz w:val="32"/>
          <w:szCs w:val="32"/>
          <w:lang w:val="en-US" w:eastAsia="zh-CN" w:bidi="ar"/>
        </w:rPr>
        <w:t>各教学单位：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7"/>
        <w:jc w:val="both"/>
        <w:rPr>
          <w:rFonts w:hint="default" w:ascii="仿宋_GB2312" w:hAnsi="Times New Roman" w:eastAsia="仿宋_GB2312" w:cs="仿宋_GB2312"/>
          <w:i w:val="0"/>
          <w:iCs w:val="0"/>
          <w:caps w:val="0"/>
          <w:color w:val="333333"/>
          <w:spacing w:val="0"/>
          <w:kern w:val="0"/>
          <w:sz w:val="32"/>
          <w:szCs w:val="32"/>
          <w:lang w:val="en-US" w:eastAsia="zh-CN" w:bidi="ar"/>
        </w:rPr>
      </w:pPr>
      <w:r>
        <w:rPr>
          <w:rFonts w:hint="eastAsia" w:ascii="仿宋_GB2312" w:hAnsi="Times New Roman" w:eastAsia="仿宋_GB2312" w:cs="仿宋_GB2312"/>
          <w:i w:val="0"/>
          <w:iCs w:val="0"/>
          <w:caps w:val="0"/>
          <w:color w:val="333333"/>
          <w:spacing w:val="0"/>
          <w:kern w:val="0"/>
          <w:sz w:val="32"/>
          <w:szCs w:val="32"/>
          <w:lang w:val="en-US" w:eastAsia="zh-CN" w:bidi="ar"/>
        </w:rPr>
        <w:t>按照《湖南省普通高校青年骨干教师培养对象管理办法》第二十一条规定，</w:t>
      </w:r>
      <w:r>
        <w:rPr>
          <w:rFonts w:ascii="仿宋_GB2312" w:hAnsi="Times New Roman" w:eastAsia="仿宋_GB2312" w:cs="仿宋_GB2312"/>
          <w:i w:val="0"/>
          <w:iCs w:val="0"/>
          <w:caps w:val="0"/>
          <w:color w:val="333333"/>
          <w:spacing w:val="0"/>
          <w:kern w:val="0"/>
          <w:sz w:val="32"/>
          <w:szCs w:val="32"/>
          <w:lang w:val="en-US" w:eastAsia="zh-CN" w:bidi="ar"/>
        </w:rPr>
        <w:t>青年骨干教师培养对象培养期内，学校应每年组织考核检查。学校对青年骨干教师培养对象的年度考核可以不单独组织，结合所在单位或部门年度述职测评等工作一并进行。年度考核结果分为合格和不合格。</w:t>
      </w:r>
      <w:r>
        <w:rPr>
          <w:rFonts w:hint="default" w:ascii="仿宋_GB2312" w:hAnsi="Times New Roman" w:eastAsia="仿宋_GB2312" w:cs="仿宋_GB2312"/>
          <w:i w:val="0"/>
          <w:iCs w:val="0"/>
          <w:caps w:val="0"/>
          <w:color w:val="333333"/>
          <w:spacing w:val="0"/>
          <w:kern w:val="0"/>
          <w:sz w:val="32"/>
          <w:szCs w:val="32"/>
          <w:lang w:val="en-US" w:eastAsia="zh-CN" w:bidi="ar"/>
        </w:rPr>
        <w:t>学校应于每年</w:t>
      </w:r>
      <w:r>
        <w:rPr>
          <w:rFonts w:hint="eastAsia" w:ascii="仿宋_GB2312" w:hAnsi="Times New Roman" w:eastAsia="仿宋_GB2312" w:cs="仿宋_GB2312"/>
          <w:i w:val="0"/>
          <w:iCs w:val="0"/>
          <w:caps w:val="0"/>
          <w:color w:val="333333"/>
          <w:spacing w:val="0"/>
          <w:kern w:val="0"/>
          <w:sz w:val="32"/>
          <w:szCs w:val="32"/>
          <w:lang w:val="en-US" w:eastAsia="zh-CN" w:bidi="ar"/>
        </w:rPr>
        <w:t>3</w:t>
      </w:r>
      <w:r>
        <w:rPr>
          <w:rFonts w:hint="default" w:ascii="仿宋_GB2312" w:hAnsi="Times New Roman" w:eastAsia="仿宋_GB2312" w:cs="仿宋_GB2312"/>
          <w:i w:val="0"/>
          <w:iCs w:val="0"/>
          <w:caps w:val="0"/>
          <w:color w:val="333333"/>
          <w:spacing w:val="0"/>
          <w:kern w:val="0"/>
          <w:sz w:val="32"/>
          <w:szCs w:val="32"/>
          <w:lang w:val="en-US" w:eastAsia="zh-CN" w:bidi="ar"/>
        </w:rPr>
        <w:t>月底前及时将青年骨干教师培养对象上年度考核结果报省教育厅备案。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7"/>
        <w:jc w:val="both"/>
        <w:rPr>
          <w:rFonts w:hint="eastAsia" w:ascii="仿宋_GB2312" w:hAnsi="Times New Roman" w:eastAsia="仿宋_GB2312" w:cs="仿宋_GB2312"/>
          <w:i w:val="0"/>
          <w:iCs w:val="0"/>
          <w:caps w:val="0"/>
          <w:color w:val="333333"/>
          <w:spacing w:val="0"/>
          <w:kern w:val="0"/>
          <w:sz w:val="32"/>
          <w:szCs w:val="32"/>
          <w:lang w:val="en-US" w:eastAsia="zh-CN" w:bidi="ar"/>
        </w:rPr>
      </w:pPr>
      <w:r>
        <w:rPr>
          <w:rFonts w:hint="eastAsia" w:ascii="仿宋_GB2312" w:hAnsi="Times New Roman" w:eastAsia="仿宋_GB2312" w:cs="仿宋_GB2312"/>
          <w:i w:val="0"/>
          <w:iCs w:val="0"/>
          <w:caps w:val="0"/>
          <w:color w:val="333333"/>
          <w:spacing w:val="0"/>
          <w:kern w:val="0"/>
          <w:sz w:val="32"/>
          <w:szCs w:val="32"/>
          <w:lang w:val="en-US" w:eastAsia="zh-CN" w:bidi="ar"/>
        </w:rPr>
        <w:t>近日，接省教育厅通知，要求学校于3月底前报送2019年，2020年，2021年立项青骨的2022年考核结果。为此，请相关学院将各自学院近年来获得立项的青年骨干教师培养对象（名单见附件1）2022年考核结果进行汇总，填写“湖南省普通高校青年骨干教师培养对象年度考核结果汇总表”（附件2），单位盖章后，将扫描件和电子稿打包后以电子邮件方式（jdszk@126.com）于3月27日前报送人事处。联系人：林老师，联系电话：0743-2821050</w:t>
      </w:r>
      <w:bookmarkStart w:id="0" w:name="_GoBack"/>
      <w:bookmarkEnd w:id="0"/>
      <w:r>
        <w:rPr>
          <w:rFonts w:hint="eastAsia" w:ascii="仿宋_GB2312" w:hAnsi="Times New Roman" w:eastAsia="仿宋_GB2312" w:cs="仿宋_GB2312"/>
          <w:i w:val="0"/>
          <w:iCs w:val="0"/>
          <w:caps w:val="0"/>
          <w:color w:val="333333"/>
          <w:spacing w:val="0"/>
          <w:kern w:val="0"/>
          <w:sz w:val="32"/>
          <w:szCs w:val="32"/>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7"/>
        <w:jc w:val="both"/>
        <w:rPr>
          <w:rFonts w:hint="eastAsia" w:ascii="仿宋_GB2312" w:hAnsi="Times New Roman" w:eastAsia="仿宋_GB2312" w:cs="仿宋_GB2312"/>
          <w:i w:val="0"/>
          <w:iCs w:val="0"/>
          <w:caps w:val="0"/>
          <w:color w:val="333333"/>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7"/>
        <w:jc w:val="both"/>
        <w:rPr>
          <w:rFonts w:hint="eastAsia" w:ascii="仿宋_GB2312" w:hAnsi="Times New Roman" w:eastAsia="仿宋_GB2312" w:cs="仿宋_GB2312"/>
          <w:i w:val="0"/>
          <w:iCs w:val="0"/>
          <w:caps w:val="0"/>
          <w:color w:val="333333"/>
          <w:spacing w:val="0"/>
          <w:kern w:val="0"/>
          <w:sz w:val="32"/>
          <w:szCs w:val="32"/>
          <w:lang w:val="en-US" w:eastAsia="zh-CN" w:bidi="ar"/>
        </w:rPr>
      </w:pPr>
      <w:r>
        <w:rPr>
          <w:rFonts w:hint="eastAsia" w:ascii="仿宋_GB2312" w:hAnsi="Times New Roman" w:eastAsia="仿宋_GB2312" w:cs="仿宋_GB2312"/>
          <w:i w:val="0"/>
          <w:iCs w:val="0"/>
          <w:caps w:val="0"/>
          <w:color w:val="333333"/>
          <w:spacing w:val="0"/>
          <w:kern w:val="0"/>
          <w:sz w:val="32"/>
          <w:szCs w:val="32"/>
          <w:lang w:val="en-US" w:eastAsia="zh-CN" w:bidi="ar"/>
        </w:rPr>
        <w:t xml:space="preserve">                吉首大学人事处（党委教师工作部）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7"/>
        <w:jc w:val="both"/>
        <w:rPr>
          <w:rFonts w:hint="eastAsia" w:ascii="仿宋_GB2312" w:hAnsi="Times New Roman" w:eastAsia="仿宋_GB2312" w:cs="仿宋_GB2312"/>
          <w:i w:val="0"/>
          <w:iCs w:val="0"/>
          <w:caps w:val="0"/>
          <w:color w:val="333333"/>
          <w:spacing w:val="0"/>
          <w:kern w:val="0"/>
          <w:sz w:val="32"/>
          <w:szCs w:val="32"/>
          <w:lang w:val="en-US" w:eastAsia="zh-CN" w:bidi="ar"/>
        </w:rPr>
      </w:pPr>
      <w:r>
        <w:rPr>
          <w:rFonts w:hint="eastAsia" w:ascii="仿宋_GB2312" w:hAnsi="Times New Roman" w:eastAsia="仿宋_GB2312" w:cs="仿宋_GB2312"/>
          <w:i w:val="0"/>
          <w:iCs w:val="0"/>
          <w:caps w:val="0"/>
          <w:color w:val="333333"/>
          <w:spacing w:val="0"/>
          <w:kern w:val="0"/>
          <w:sz w:val="32"/>
          <w:szCs w:val="32"/>
          <w:lang w:val="en-US" w:eastAsia="zh-CN" w:bidi="ar"/>
        </w:rPr>
        <w:t xml:space="preserve">                        2023年3月20日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7"/>
        <w:jc w:val="both"/>
        <w:rPr>
          <w:rFonts w:hint="eastAsia" w:ascii="仿宋_GB2312" w:hAnsi="Times New Roman" w:eastAsia="仿宋_GB2312" w:cs="仿宋_GB2312"/>
          <w:i w:val="0"/>
          <w:iCs w:val="0"/>
          <w:caps w:val="0"/>
          <w:color w:val="333333"/>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both"/>
        <w:rPr>
          <w:rFonts w:hint="eastAsia" w:ascii="仿宋_GB2312" w:hAnsi="Times New Roman" w:eastAsia="仿宋_GB2312" w:cs="仿宋_GB2312"/>
          <w:i w:val="0"/>
          <w:iCs w:val="0"/>
          <w:caps w:val="0"/>
          <w:color w:val="333333"/>
          <w:spacing w:val="0"/>
          <w:kern w:val="0"/>
          <w:sz w:val="24"/>
          <w:szCs w:val="24"/>
          <w:lang w:val="en-US" w:eastAsia="zh-CN" w:bidi="ar"/>
        </w:rPr>
      </w:pPr>
      <w:r>
        <w:rPr>
          <w:rFonts w:hint="eastAsia" w:ascii="仿宋_GB2312" w:hAnsi="Times New Roman" w:eastAsia="仿宋_GB2312" w:cs="仿宋_GB2312"/>
          <w:i w:val="0"/>
          <w:iCs w:val="0"/>
          <w:caps w:val="0"/>
          <w:color w:val="333333"/>
          <w:spacing w:val="0"/>
          <w:kern w:val="0"/>
          <w:sz w:val="24"/>
          <w:szCs w:val="24"/>
          <w:lang w:val="en-US" w:eastAsia="zh-CN"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center"/>
        <w:rPr>
          <w:rFonts w:hint="eastAsia" w:ascii="仿宋_GB2312" w:hAnsi="Times New Roman" w:eastAsia="仿宋_GB2312" w:cs="仿宋_GB2312"/>
          <w:i w:val="0"/>
          <w:iCs w:val="0"/>
          <w:caps w:val="0"/>
          <w:color w:val="333333"/>
          <w:spacing w:val="0"/>
          <w:kern w:val="0"/>
          <w:sz w:val="24"/>
          <w:szCs w:val="24"/>
          <w:lang w:val="en-US" w:eastAsia="zh-CN" w:bidi="ar"/>
        </w:rPr>
      </w:pPr>
      <w:r>
        <w:rPr>
          <w:rFonts w:hint="eastAsia" w:ascii="黑体" w:hAnsi="黑体" w:eastAsia="黑体" w:cs="黑体"/>
          <w:b/>
          <w:bCs/>
          <w:i w:val="0"/>
          <w:iCs w:val="0"/>
          <w:caps w:val="0"/>
          <w:color w:val="333333"/>
          <w:spacing w:val="0"/>
          <w:kern w:val="0"/>
          <w:sz w:val="36"/>
          <w:szCs w:val="36"/>
          <w:lang w:val="en-US" w:eastAsia="zh-CN" w:bidi="ar"/>
        </w:rPr>
        <w:t>湖南省普通高校青年骨干教师培养对象立项名单</w:t>
      </w:r>
    </w:p>
    <w:tbl>
      <w:tblPr>
        <w:tblStyle w:val="3"/>
        <w:tblpPr w:leftFromText="180" w:rightFromText="180" w:vertAnchor="text" w:horzAnchor="page" w:tblpX="1780" w:tblpY="109"/>
        <w:tblOverlap w:val="never"/>
        <w:tblW w:w="84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8"/>
        <w:gridCol w:w="1522"/>
        <w:gridCol w:w="253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28"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单位</w:t>
            </w:r>
          </w:p>
        </w:tc>
        <w:tc>
          <w:tcPr>
            <w:tcW w:w="1522"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姓名</w:t>
            </w:r>
          </w:p>
        </w:tc>
        <w:tc>
          <w:tcPr>
            <w:tcW w:w="253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项目名称</w:t>
            </w:r>
          </w:p>
        </w:tc>
        <w:tc>
          <w:tcPr>
            <w:tcW w:w="148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928" w:type="dxa"/>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数学与统计学院</w:t>
            </w:r>
          </w:p>
        </w:tc>
        <w:tc>
          <w:tcPr>
            <w:tcW w:w="15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陈望学</w:t>
            </w:r>
          </w:p>
        </w:tc>
        <w:tc>
          <w:tcPr>
            <w:tcW w:w="25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湖南省青年骨干教师</w:t>
            </w:r>
          </w:p>
        </w:tc>
        <w:tc>
          <w:tcPr>
            <w:tcW w:w="14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928" w:type="dxa"/>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音乐舞蹈学院</w:t>
            </w:r>
          </w:p>
        </w:tc>
        <w:tc>
          <w:tcPr>
            <w:tcW w:w="15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乐之乐</w:t>
            </w:r>
          </w:p>
        </w:tc>
        <w:tc>
          <w:tcPr>
            <w:tcW w:w="25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湖南省青年骨干教师</w:t>
            </w:r>
          </w:p>
        </w:tc>
        <w:tc>
          <w:tcPr>
            <w:tcW w:w="14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92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生物资源与环境科学学院</w:t>
            </w:r>
          </w:p>
        </w:tc>
        <w:tc>
          <w:tcPr>
            <w:tcW w:w="15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李思迪</w:t>
            </w:r>
          </w:p>
        </w:tc>
        <w:tc>
          <w:tcPr>
            <w:tcW w:w="25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湖南省青年骨干教师</w:t>
            </w:r>
          </w:p>
        </w:tc>
        <w:tc>
          <w:tcPr>
            <w:tcW w:w="14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92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美术学院</w:t>
            </w:r>
          </w:p>
        </w:tc>
        <w:tc>
          <w:tcPr>
            <w:tcW w:w="15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李婷婷</w:t>
            </w:r>
          </w:p>
        </w:tc>
        <w:tc>
          <w:tcPr>
            <w:tcW w:w="25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湖南省青年骨干教师</w:t>
            </w:r>
          </w:p>
        </w:tc>
        <w:tc>
          <w:tcPr>
            <w:tcW w:w="14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92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体育学院</w:t>
            </w:r>
          </w:p>
        </w:tc>
        <w:tc>
          <w:tcPr>
            <w:tcW w:w="15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刘卫华</w:t>
            </w:r>
          </w:p>
        </w:tc>
        <w:tc>
          <w:tcPr>
            <w:tcW w:w="25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湖南省青年骨干教师</w:t>
            </w:r>
          </w:p>
        </w:tc>
        <w:tc>
          <w:tcPr>
            <w:tcW w:w="14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92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历史与文化学院</w:t>
            </w:r>
          </w:p>
        </w:tc>
        <w:tc>
          <w:tcPr>
            <w:tcW w:w="15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覃娜娜</w:t>
            </w:r>
          </w:p>
        </w:tc>
        <w:tc>
          <w:tcPr>
            <w:tcW w:w="25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湖南省青年骨干教师</w:t>
            </w:r>
          </w:p>
        </w:tc>
        <w:tc>
          <w:tcPr>
            <w:tcW w:w="14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92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物理与机电工程学院</w:t>
            </w:r>
          </w:p>
        </w:tc>
        <w:tc>
          <w:tcPr>
            <w:tcW w:w="15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伍建华</w:t>
            </w:r>
          </w:p>
        </w:tc>
        <w:tc>
          <w:tcPr>
            <w:tcW w:w="25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湖南省青年骨干教师</w:t>
            </w:r>
          </w:p>
        </w:tc>
        <w:tc>
          <w:tcPr>
            <w:tcW w:w="14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92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国际教育学院</w:t>
            </w:r>
          </w:p>
        </w:tc>
        <w:tc>
          <w:tcPr>
            <w:tcW w:w="15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向大军</w:t>
            </w:r>
          </w:p>
        </w:tc>
        <w:tc>
          <w:tcPr>
            <w:tcW w:w="25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湖南省青年骨干教师</w:t>
            </w:r>
          </w:p>
        </w:tc>
        <w:tc>
          <w:tcPr>
            <w:tcW w:w="14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92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商学院</w:t>
            </w:r>
          </w:p>
        </w:tc>
        <w:tc>
          <w:tcPr>
            <w:tcW w:w="15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袁明达</w:t>
            </w:r>
          </w:p>
        </w:tc>
        <w:tc>
          <w:tcPr>
            <w:tcW w:w="25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湖南省青年骨干教师</w:t>
            </w:r>
          </w:p>
        </w:tc>
        <w:tc>
          <w:tcPr>
            <w:tcW w:w="14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92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师范学院</w:t>
            </w:r>
          </w:p>
        </w:tc>
        <w:tc>
          <w:tcPr>
            <w:tcW w:w="15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王庆</w:t>
            </w:r>
          </w:p>
        </w:tc>
        <w:tc>
          <w:tcPr>
            <w:tcW w:w="25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湖南省青年骨干教师</w:t>
            </w:r>
          </w:p>
        </w:tc>
        <w:tc>
          <w:tcPr>
            <w:tcW w:w="148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92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资环学院</w:t>
            </w:r>
          </w:p>
        </w:tc>
        <w:tc>
          <w:tcPr>
            <w:tcW w:w="15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周强</w:t>
            </w:r>
          </w:p>
        </w:tc>
        <w:tc>
          <w:tcPr>
            <w:tcW w:w="25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湖南省青年骨干教师</w:t>
            </w:r>
          </w:p>
        </w:tc>
        <w:tc>
          <w:tcPr>
            <w:tcW w:w="14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928" w:type="dxa"/>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信息科学与工程学院</w:t>
            </w:r>
          </w:p>
        </w:tc>
        <w:tc>
          <w:tcPr>
            <w:tcW w:w="15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周恺卿</w:t>
            </w:r>
          </w:p>
        </w:tc>
        <w:tc>
          <w:tcPr>
            <w:tcW w:w="25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湖南省青年骨干教师</w:t>
            </w:r>
          </w:p>
        </w:tc>
        <w:tc>
          <w:tcPr>
            <w:tcW w:w="14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92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物理与机电工程学院</w:t>
            </w:r>
          </w:p>
        </w:tc>
        <w:tc>
          <w:tcPr>
            <w:tcW w:w="15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杨学弦</w:t>
            </w:r>
          </w:p>
        </w:tc>
        <w:tc>
          <w:tcPr>
            <w:tcW w:w="25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湖南省青年骨干教师</w:t>
            </w:r>
          </w:p>
        </w:tc>
        <w:tc>
          <w:tcPr>
            <w:tcW w:w="14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92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文学与新闻传播学院</w:t>
            </w:r>
          </w:p>
        </w:tc>
        <w:tc>
          <w:tcPr>
            <w:tcW w:w="15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邱亮</w:t>
            </w:r>
          </w:p>
        </w:tc>
        <w:tc>
          <w:tcPr>
            <w:tcW w:w="25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湖南省青年骨干教师</w:t>
            </w:r>
          </w:p>
        </w:tc>
        <w:tc>
          <w:tcPr>
            <w:tcW w:w="14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92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体育学院</w:t>
            </w:r>
          </w:p>
        </w:tc>
        <w:tc>
          <w:tcPr>
            <w:tcW w:w="15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陈平</w:t>
            </w:r>
          </w:p>
        </w:tc>
        <w:tc>
          <w:tcPr>
            <w:tcW w:w="25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湖南省青年骨干教师</w:t>
            </w:r>
          </w:p>
        </w:tc>
        <w:tc>
          <w:tcPr>
            <w:tcW w:w="14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92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杜仲实验室</w:t>
            </w:r>
          </w:p>
        </w:tc>
        <w:tc>
          <w:tcPr>
            <w:tcW w:w="15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贺建武</w:t>
            </w:r>
          </w:p>
        </w:tc>
        <w:tc>
          <w:tcPr>
            <w:tcW w:w="25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湖南省青年骨干教师</w:t>
            </w:r>
          </w:p>
        </w:tc>
        <w:tc>
          <w:tcPr>
            <w:tcW w:w="14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92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师范学院</w:t>
            </w:r>
          </w:p>
        </w:tc>
        <w:tc>
          <w:tcPr>
            <w:tcW w:w="15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洪雪飞</w:t>
            </w:r>
          </w:p>
        </w:tc>
        <w:tc>
          <w:tcPr>
            <w:tcW w:w="25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湖南省青年骨干教师</w:t>
            </w:r>
          </w:p>
        </w:tc>
        <w:tc>
          <w:tcPr>
            <w:tcW w:w="14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928" w:type="dxa"/>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商学院</w:t>
            </w:r>
          </w:p>
        </w:tc>
        <w:tc>
          <w:tcPr>
            <w:tcW w:w="15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商兆奎</w:t>
            </w:r>
          </w:p>
        </w:tc>
        <w:tc>
          <w:tcPr>
            <w:tcW w:w="25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湖南省青年骨干教师</w:t>
            </w:r>
          </w:p>
        </w:tc>
        <w:tc>
          <w:tcPr>
            <w:tcW w:w="14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92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旅游管理学院</w:t>
            </w:r>
          </w:p>
        </w:tc>
        <w:tc>
          <w:tcPr>
            <w:tcW w:w="15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蔡建刚</w:t>
            </w:r>
          </w:p>
        </w:tc>
        <w:tc>
          <w:tcPr>
            <w:tcW w:w="25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湖南省青年骨干教师</w:t>
            </w:r>
          </w:p>
        </w:tc>
        <w:tc>
          <w:tcPr>
            <w:tcW w:w="14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92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历史与文化学院</w:t>
            </w:r>
          </w:p>
        </w:tc>
        <w:tc>
          <w:tcPr>
            <w:tcW w:w="15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尹宁</w:t>
            </w:r>
          </w:p>
        </w:tc>
        <w:tc>
          <w:tcPr>
            <w:tcW w:w="25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湖南省青年骨干教师</w:t>
            </w:r>
          </w:p>
        </w:tc>
        <w:tc>
          <w:tcPr>
            <w:tcW w:w="14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92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物理与机电工程学院</w:t>
            </w:r>
          </w:p>
        </w:tc>
        <w:tc>
          <w:tcPr>
            <w:tcW w:w="15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 唐炳</w:t>
            </w:r>
          </w:p>
        </w:tc>
        <w:tc>
          <w:tcPr>
            <w:tcW w:w="25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湖南省青年骨干教师</w:t>
            </w:r>
          </w:p>
        </w:tc>
        <w:tc>
          <w:tcPr>
            <w:tcW w:w="14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928" w:type="dxa"/>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商学院</w:t>
            </w:r>
          </w:p>
        </w:tc>
        <w:tc>
          <w:tcPr>
            <w:tcW w:w="15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朱海英</w:t>
            </w:r>
          </w:p>
        </w:tc>
        <w:tc>
          <w:tcPr>
            <w:tcW w:w="25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湖南省青年骨干教师</w:t>
            </w:r>
          </w:p>
        </w:tc>
        <w:tc>
          <w:tcPr>
            <w:tcW w:w="14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92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计算机学院</w:t>
            </w:r>
          </w:p>
        </w:tc>
        <w:tc>
          <w:tcPr>
            <w:tcW w:w="15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康国栋</w:t>
            </w:r>
          </w:p>
        </w:tc>
        <w:tc>
          <w:tcPr>
            <w:tcW w:w="25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湖南省青年骨干教师</w:t>
            </w:r>
          </w:p>
        </w:tc>
        <w:tc>
          <w:tcPr>
            <w:tcW w:w="14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92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音乐舞蹈学院</w:t>
            </w:r>
          </w:p>
        </w:tc>
        <w:tc>
          <w:tcPr>
            <w:tcW w:w="15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余佳</w:t>
            </w:r>
          </w:p>
        </w:tc>
        <w:tc>
          <w:tcPr>
            <w:tcW w:w="25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湖南省青年骨干教师</w:t>
            </w:r>
          </w:p>
        </w:tc>
        <w:tc>
          <w:tcPr>
            <w:tcW w:w="14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92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美术学院</w:t>
            </w:r>
          </w:p>
        </w:tc>
        <w:tc>
          <w:tcPr>
            <w:tcW w:w="15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赵忠鼎</w:t>
            </w:r>
          </w:p>
        </w:tc>
        <w:tc>
          <w:tcPr>
            <w:tcW w:w="25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湖南省青年骨干教师</w:t>
            </w:r>
          </w:p>
        </w:tc>
        <w:tc>
          <w:tcPr>
            <w:tcW w:w="14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92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国际教育学院</w:t>
            </w:r>
          </w:p>
        </w:tc>
        <w:tc>
          <w:tcPr>
            <w:tcW w:w="15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郭建飞</w:t>
            </w:r>
          </w:p>
        </w:tc>
        <w:tc>
          <w:tcPr>
            <w:tcW w:w="25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湖南省青年骨干教师</w:t>
            </w:r>
          </w:p>
        </w:tc>
        <w:tc>
          <w:tcPr>
            <w:tcW w:w="14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92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马克思主义学院</w:t>
            </w:r>
          </w:p>
        </w:tc>
        <w:tc>
          <w:tcPr>
            <w:tcW w:w="15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尹慧</w:t>
            </w:r>
          </w:p>
        </w:tc>
        <w:tc>
          <w:tcPr>
            <w:tcW w:w="25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湖南省青年骨干教师</w:t>
            </w:r>
          </w:p>
        </w:tc>
        <w:tc>
          <w:tcPr>
            <w:tcW w:w="14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92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师范学院</w:t>
            </w:r>
          </w:p>
        </w:tc>
        <w:tc>
          <w:tcPr>
            <w:tcW w:w="15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张亮</w:t>
            </w:r>
          </w:p>
        </w:tc>
        <w:tc>
          <w:tcPr>
            <w:tcW w:w="25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湖南省青年骨干教师</w:t>
            </w:r>
          </w:p>
        </w:tc>
        <w:tc>
          <w:tcPr>
            <w:tcW w:w="14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2021</w:t>
            </w:r>
          </w:p>
        </w:tc>
      </w:tr>
    </w:tbl>
    <w:p>
      <w:pPr>
        <w:rPr>
          <w:rFonts w:hint="eastAsia" w:ascii="仿宋_GB2312" w:hAnsi="Times New Roman" w:eastAsia="仿宋_GB2312" w:cs="仿宋_GB2312"/>
          <w:i w:val="0"/>
          <w:iCs w:val="0"/>
          <w:caps w:val="0"/>
          <w:color w:val="333333"/>
          <w:spacing w:val="0"/>
          <w:kern w:val="0"/>
          <w:sz w:val="24"/>
          <w:szCs w:val="24"/>
          <w:lang w:val="en-US" w:eastAsia="zh-CN" w:bidi="ar"/>
        </w:rPr>
      </w:pPr>
      <w:r>
        <w:rPr>
          <w:rFonts w:hint="eastAsia" w:ascii="仿宋_GB2312" w:hAnsi="Times New Roman" w:eastAsia="仿宋_GB2312" w:cs="仿宋_GB2312"/>
          <w:i w:val="0"/>
          <w:iCs w:val="0"/>
          <w:caps w:val="0"/>
          <w:color w:val="333333"/>
          <w:spacing w:val="0"/>
          <w:kern w:val="0"/>
          <w:sz w:val="24"/>
          <w:szCs w:val="24"/>
          <w:lang w:val="en-US" w:eastAsia="zh-CN" w:bidi="ar"/>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both"/>
        <w:rPr>
          <w:rFonts w:hint="eastAsia" w:ascii="仿宋_GB2312" w:hAnsi="Times New Roman" w:eastAsia="仿宋_GB2312" w:cs="仿宋_GB2312"/>
          <w:i w:val="0"/>
          <w:iCs w:val="0"/>
          <w:caps w:val="0"/>
          <w:color w:val="333333"/>
          <w:spacing w:val="0"/>
          <w:kern w:val="0"/>
          <w:sz w:val="24"/>
          <w:szCs w:val="24"/>
          <w:lang w:val="en-US" w:eastAsia="zh-CN" w:bidi="ar"/>
        </w:rPr>
      </w:pPr>
      <w:r>
        <w:rPr>
          <w:rFonts w:hint="eastAsia" w:ascii="仿宋_GB2312" w:hAnsi="Times New Roman" w:eastAsia="仿宋_GB2312" w:cs="仿宋_GB2312"/>
          <w:i w:val="0"/>
          <w:iCs w:val="0"/>
          <w:caps w:val="0"/>
          <w:color w:val="333333"/>
          <w:spacing w:val="0"/>
          <w:kern w:val="0"/>
          <w:sz w:val="24"/>
          <w:szCs w:val="24"/>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center"/>
        <w:rPr>
          <w:rFonts w:hint="eastAsia" w:ascii="黑体" w:hAnsi="黑体" w:eastAsia="黑体" w:cs="黑体"/>
          <w:b/>
          <w:bCs/>
          <w:i w:val="0"/>
          <w:iCs w:val="0"/>
          <w:caps w:val="0"/>
          <w:color w:val="333333"/>
          <w:spacing w:val="0"/>
          <w:kern w:val="0"/>
          <w:sz w:val="36"/>
          <w:szCs w:val="36"/>
          <w:lang w:val="en-US" w:eastAsia="zh-CN" w:bidi="ar"/>
        </w:rPr>
      </w:pPr>
      <w:r>
        <w:rPr>
          <w:rFonts w:hint="eastAsia" w:ascii="黑体" w:hAnsi="黑体" w:eastAsia="黑体" w:cs="黑体"/>
          <w:b/>
          <w:bCs/>
          <w:i w:val="0"/>
          <w:iCs w:val="0"/>
          <w:caps w:val="0"/>
          <w:color w:val="333333"/>
          <w:spacing w:val="0"/>
          <w:kern w:val="0"/>
          <w:sz w:val="36"/>
          <w:szCs w:val="36"/>
          <w:lang w:val="en-US" w:eastAsia="zh-CN" w:bidi="ar"/>
        </w:rPr>
        <w:t>湖南省普通高校青年骨干教师培养对象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center"/>
        <w:rPr>
          <w:rFonts w:hint="eastAsia" w:ascii="黑体" w:hAnsi="黑体" w:eastAsia="黑体" w:cs="黑体"/>
          <w:b/>
          <w:bCs/>
          <w:i w:val="0"/>
          <w:iCs w:val="0"/>
          <w:caps w:val="0"/>
          <w:color w:val="333333"/>
          <w:spacing w:val="0"/>
          <w:kern w:val="0"/>
          <w:sz w:val="36"/>
          <w:szCs w:val="36"/>
          <w:lang w:val="en-US" w:eastAsia="zh-CN" w:bidi="ar"/>
        </w:rPr>
      </w:pPr>
      <w:r>
        <w:rPr>
          <w:rFonts w:hint="eastAsia" w:ascii="黑体" w:hAnsi="黑体" w:eastAsia="黑体" w:cs="黑体"/>
          <w:b/>
          <w:bCs/>
          <w:i w:val="0"/>
          <w:iCs w:val="0"/>
          <w:caps w:val="0"/>
          <w:color w:val="333333"/>
          <w:spacing w:val="0"/>
          <w:kern w:val="0"/>
          <w:sz w:val="36"/>
          <w:szCs w:val="36"/>
          <w:lang w:val="en-US" w:eastAsia="zh-CN" w:bidi="ar"/>
        </w:rPr>
        <w:t>2022年度考核结果汇总表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both"/>
        <w:rPr>
          <w:rFonts w:hint="eastAsia" w:ascii="仿宋_GB2312" w:hAnsi="Times New Roman" w:eastAsia="仿宋_GB2312" w:cs="仿宋_GB2312"/>
          <w:i w:val="0"/>
          <w:iCs w:val="0"/>
          <w:caps w:val="0"/>
          <w:color w:val="333333"/>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both"/>
        <w:rPr>
          <w:rFonts w:hint="eastAsia" w:ascii="仿宋_GB2312" w:hAnsi="Times New Roman" w:eastAsia="仿宋_GB2312" w:cs="仿宋_GB2312"/>
          <w:i w:val="0"/>
          <w:iCs w:val="0"/>
          <w:caps w:val="0"/>
          <w:color w:val="333333"/>
          <w:spacing w:val="0"/>
          <w:kern w:val="0"/>
          <w:sz w:val="28"/>
          <w:szCs w:val="28"/>
          <w:lang w:val="en-US" w:eastAsia="zh-CN" w:bidi="ar"/>
        </w:rPr>
      </w:pPr>
      <w:r>
        <w:rPr>
          <w:rFonts w:hint="eastAsia" w:ascii="仿宋_GB2312" w:hAnsi="Times New Roman" w:eastAsia="仿宋_GB2312" w:cs="仿宋_GB2312"/>
          <w:i w:val="0"/>
          <w:iCs w:val="0"/>
          <w:caps w:val="0"/>
          <w:color w:val="333333"/>
          <w:spacing w:val="0"/>
          <w:kern w:val="0"/>
          <w:sz w:val="28"/>
          <w:szCs w:val="28"/>
          <w:lang w:val="en-US" w:eastAsia="zh-CN" w:bidi="ar"/>
        </w:rPr>
        <w:t xml:space="preserve">报送单位（盖章）：                    报送时间：       </w:t>
      </w:r>
    </w:p>
    <w:tbl>
      <w:tblPr>
        <w:tblStyle w:val="3"/>
        <w:tblpPr w:leftFromText="180" w:rightFromText="180" w:vertAnchor="text" w:horzAnchor="page" w:tblpX="1890" w:tblpY="18"/>
        <w:tblOverlap w:val="never"/>
        <w:tblW w:w="8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983"/>
        <w:gridCol w:w="2927"/>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widowControl/>
              <w:suppressLineNumbers w:val="0"/>
              <w:spacing w:before="0" w:beforeAutospacing="0" w:after="0" w:afterAutospacing="0" w:line="560" w:lineRule="atLeast"/>
              <w:ind w:right="0"/>
              <w:jc w:val="center"/>
              <w:rPr>
                <w:rFonts w:hint="default" w:ascii="仿宋_GB2312" w:hAnsi="Times New Roman" w:eastAsia="仿宋_GB2312" w:cs="仿宋_GB2312"/>
                <w:i w:val="0"/>
                <w:iCs w:val="0"/>
                <w:caps w:val="0"/>
                <w:color w:val="333333"/>
                <w:spacing w:val="0"/>
                <w:kern w:val="0"/>
                <w:sz w:val="32"/>
                <w:szCs w:val="32"/>
                <w:vertAlign w:val="baseline"/>
                <w:lang w:val="en-US" w:eastAsia="zh-CN" w:bidi="ar"/>
              </w:rPr>
            </w:pPr>
            <w:r>
              <w:rPr>
                <w:rFonts w:hint="eastAsia" w:ascii="仿宋_GB2312" w:hAnsi="Times New Roman" w:eastAsia="仿宋_GB2312" w:cs="仿宋_GB2312"/>
                <w:i w:val="0"/>
                <w:iCs w:val="0"/>
                <w:caps w:val="0"/>
                <w:color w:val="333333"/>
                <w:spacing w:val="0"/>
                <w:kern w:val="0"/>
                <w:sz w:val="32"/>
                <w:szCs w:val="32"/>
                <w:vertAlign w:val="baseline"/>
                <w:lang w:val="en-US" w:eastAsia="zh-CN" w:bidi="ar"/>
              </w:rPr>
              <w:t>姓名</w:t>
            </w:r>
          </w:p>
        </w:tc>
        <w:tc>
          <w:tcPr>
            <w:tcW w:w="1983" w:type="dxa"/>
            <w:vAlign w:val="center"/>
          </w:tcPr>
          <w:p>
            <w:pPr>
              <w:keepNext w:val="0"/>
              <w:keepLines w:val="0"/>
              <w:widowControl/>
              <w:suppressLineNumbers w:val="0"/>
              <w:spacing w:before="0" w:beforeAutospacing="0" w:after="0" w:afterAutospacing="0" w:line="560" w:lineRule="atLeast"/>
              <w:ind w:right="0"/>
              <w:jc w:val="center"/>
              <w:rPr>
                <w:rFonts w:hint="default" w:ascii="仿宋_GB2312" w:hAnsi="Times New Roman" w:eastAsia="仿宋_GB2312" w:cs="仿宋_GB2312"/>
                <w:i w:val="0"/>
                <w:iCs w:val="0"/>
                <w:caps w:val="0"/>
                <w:color w:val="333333"/>
                <w:spacing w:val="0"/>
                <w:kern w:val="0"/>
                <w:sz w:val="32"/>
                <w:szCs w:val="32"/>
                <w:vertAlign w:val="baseline"/>
                <w:lang w:val="en-US" w:eastAsia="zh-CN" w:bidi="ar"/>
              </w:rPr>
            </w:pPr>
            <w:r>
              <w:rPr>
                <w:rFonts w:hint="eastAsia" w:ascii="仿宋_GB2312" w:hAnsi="Times New Roman" w:eastAsia="仿宋_GB2312" w:cs="仿宋_GB2312"/>
                <w:i w:val="0"/>
                <w:iCs w:val="0"/>
                <w:caps w:val="0"/>
                <w:color w:val="333333"/>
                <w:spacing w:val="0"/>
                <w:kern w:val="0"/>
                <w:sz w:val="32"/>
                <w:szCs w:val="32"/>
                <w:vertAlign w:val="baseline"/>
                <w:lang w:val="en-US" w:eastAsia="zh-CN" w:bidi="ar"/>
              </w:rPr>
              <w:t>立项年度</w:t>
            </w:r>
          </w:p>
        </w:tc>
        <w:tc>
          <w:tcPr>
            <w:tcW w:w="2927" w:type="dxa"/>
            <w:vAlign w:val="center"/>
          </w:tcPr>
          <w:p>
            <w:pPr>
              <w:keepNext w:val="0"/>
              <w:keepLines w:val="0"/>
              <w:widowControl/>
              <w:suppressLineNumbers w:val="0"/>
              <w:spacing w:before="0" w:beforeAutospacing="0" w:after="0" w:afterAutospacing="0" w:line="560" w:lineRule="atLeast"/>
              <w:ind w:right="0"/>
              <w:jc w:val="center"/>
              <w:rPr>
                <w:rFonts w:hint="default" w:ascii="仿宋_GB2312" w:hAnsi="Times New Roman" w:eastAsia="仿宋_GB2312" w:cs="仿宋_GB2312"/>
                <w:i w:val="0"/>
                <w:iCs w:val="0"/>
                <w:caps w:val="0"/>
                <w:color w:val="333333"/>
                <w:spacing w:val="0"/>
                <w:kern w:val="0"/>
                <w:sz w:val="32"/>
                <w:szCs w:val="32"/>
                <w:vertAlign w:val="baseline"/>
                <w:lang w:val="en-US" w:eastAsia="zh-CN" w:bidi="ar"/>
              </w:rPr>
            </w:pPr>
            <w:r>
              <w:rPr>
                <w:rFonts w:hint="eastAsia" w:ascii="仿宋_GB2312" w:hAnsi="Times New Roman" w:eastAsia="仿宋_GB2312" w:cs="仿宋_GB2312"/>
                <w:i w:val="0"/>
                <w:iCs w:val="0"/>
                <w:caps w:val="0"/>
                <w:color w:val="333333"/>
                <w:spacing w:val="0"/>
                <w:kern w:val="0"/>
                <w:sz w:val="32"/>
                <w:szCs w:val="32"/>
                <w:lang w:val="en-US" w:eastAsia="zh-CN" w:bidi="ar"/>
              </w:rPr>
              <w:t>2022年</w:t>
            </w:r>
            <w:r>
              <w:rPr>
                <w:rFonts w:ascii="仿宋_GB2312" w:hAnsi="Times New Roman" w:eastAsia="仿宋_GB2312" w:cs="仿宋_GB2312"/>
                <w:i w:val="0"/>
                <w:iCs w:val="0"/>
                <w:caps w:val="0"/>
                <w:color w:val="333333"/>
                <w:spacing w:val="0"/>
                <w:kern w:val="0"/>
                <w:sz w:val="32"/>
                <w:szCs w:val="32"/>
                <w:lang w:val="en-US" w:eastAsia="zh-CN" w:bidi="ar"/>
              </w:rPr>
              <w:t>考核结果</w:t>
            </w:r>
          </w:p>
        </w:tc>
        <w:tc>
          <w:tcPr>
            <w:tcW w:w="1815" w:type="dxa"/>
            <w:vAlign w:val="center"/>
          </w:tcPr>
          <w:p>
            <w:pPr>
              <w:keepNext w:val="0"/>
              <w:keepLines w:val="0"/>
              <w:widowControl/>
              <w:suppressLineNumbers w:val="0"/>
              <w:spacing w:before="0" w:beforeAutospacing="0" w:after="0" w:afterAutospacing="0" w:line="560" w:lineRule="atLeast"/>
              <w:ind w:right="0"/>
              <w:jc w:val="center"/>
              <w:rPr>
                <w:rFonts w:hint="default" w:ascii="仿宋_GB2312" w:hAnsi="Times New Roman" w:eastAsia="仿宋_GB2312" w:cs="仿宋_GB2312"/>
                <w:i w:val="0"/>
                <w:iCs w:val="0"/>
                <w:caps w:val="0"/>
                <w:color w:val="333333"/>
                <w:spacing w:val="0"/>
                <w:kern w:val="0"/>
                <w:sz w:val="32"/>
                <w:szCs w:val="32"/>
                <w:vertAlign w:val="baseline"/>
                <w:lang w:val="en-US" w:eastAsia="zh-CN" w:bidi="ar"/>
              </w:rPr>
            </w:pPr>
            <w:r>
              <w:rPr>
                <w:rFonts w:hint="eastAsia" w:ascii="仿宋_GB2312" w:hAnsi="Times New Roman" w:eastAsia="仿宋_GB2312" w:cs="仿宋_GB2312"/>
                <w:i w:val="0"/>
                <w:iCs w:val="0"/>
                <w:caps w:val="0"/>
                <w:color w:val="333333"/>
                <w:spacing w:val="0"/>
                <w:kern w:val="0"/>
                <w:sz w:val="32"/>
                <w:szCs w:val="32"/>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widowControl/>
              <w:suppressLineNumbers w:val="0"/>
              <w:spacing w:before="0" w:beforeAutospacing="0" w:after="0" w:afterAutospacing="0" w:line="560" w:lineRule="atLeast"/>
              <w:ind w:right="0"/>
              <w:jc w:val="center"/>
              <w:rPr>
                <w:rFonts w:hint="default" w:ascii="仿宋_GB2312" w:hAnsi="Times New Roman" w:eastAsia="仿宋_GB2312" w:cs="仿宋_GB2312"/>
                <w:i w:val="0"/>
                <w:iCs w:val="0"/>
                <w:caps w:val="0"/>
                <w:color w:val="333333"/>
                <w:spacing w:val="0"/>
                <w:kern w:val="0"/>
                <w:sz w:val="28"/>
                <w:szCs w:val="28"/>
                <w:vertAlign w:val="baseline"/>
                <w:lang w:val="en-US" w:eastAsia="zh-CN" w:bidi="ar"/>
              </w:rPr>
            </w:pPr>
          </w:p>
        </w:tc>
        <w:tc>
          <w:tcPr>
            <w:tcW w:w="1983" w:type="dxa"/>
            <w:vAlign w:val="center"/>
          </w:tcPr>
          <w:p>
            <w:pPr>
              <w:keepNext w:val="0"/>
              <w:keepLines w:val="0"/>
              <w:widowControl/>
              <w:suppressLineNumbers w:val="0"/>
              <w:spacing w:before="0" w:beforeAutospacing="0" w:after="0" w:afterAutospacing="0" w:line="560" w:lineRule="atLeast"/>
              <w:ind w:right="0"/>
              <w:jc w:val="center"/>
              <w:rPr>
                <w:rFonts w:hint="default" w:ascii="仿宋_GB2312" w:hAnsi="Times New Roman" w:eastAsia="仿宋_GB2312" w:cs="仿宋_GB2312"/>
                <w:i w:val="0"/>
                <w:iCs w:val="0"/>
                <w:caps w:val="0"/>
                <w:color w:val="333333"/>
                <w:spacing w:val="0"/>
                <w:kern w:val="0"/>
                <w:sz w:val="28"/>
                <w:szCs w:val="28"/>
                <w:vertAlign w:val="baseline"/>
                <w:lang w:val="en-US" w:eastAsia="zh-CN" w:bidi="ar"/>
              </w:rPr>
            </w:pPr>
            <w:r>
              <w:rPr>
                <w:rFonts w:hint="eastAsia" w:ascii="仿宋_GB2312" w:hAnsi="Times New Roman" w:eastAsia="仿宋_GB2312" w:cs="仿宋_GB2312"/>
                <w:i w:val="0"/>
                <w:iCs w:val="0"/>
                <w:caps w:val="0"/>
                <w:color w:val="333333"/>
                <w:spacing w:val="0"/>
                <w:kern w:val="0"/>
                <w:sz w:val="28"/>
                <w:szCs w:val="28"/>
                <w:vertAlign w:val="baseline"/>
                <w:lang w:val="en-US" w:eastAsia="zh-CN" w:bidi="ar"/>
              </w:rPr>
              <w:t>2019年</w:t>
            </w:r>
          </w:p>
        </w:tc>
        <w:tc>
          <w:tcPr>
            <w:tcW w:w="2927" w:type="dxa"/>
            <w:vAlign w:val="center"/>
          </w:tcPr>
          <w:p>
            <w:pPr>
              <w:keepNext w:val="0"/>
              <w:keepLines w:val="0"/>
              <w:widowControl/>
              <w:suppressLineNumbers w:val="0"/>
              <w:spacing w:before="0" w:beforeAutospacing="0" w:after="0" w:afterAutospacing="0" w:line="560" w:lineRule="atLeast"/>
              <w:ind w:right="0"/>
              <w:jc w:val="center"/>
              <w:rPr>
                <w:rFonts w:hint="default" w:ascii="仿宋_GB2312" w:hAnsi="Times New Roman" w:eastAsia="仿宋_GB2312" w:cs="仿宋_GB2312"/>
                <w:i w:val="0"/>
                <w:iCs w:val="0"/>
                <w:caps w:val="0"/>
                <w:color w:val="333333"/>
                <w:spacing w:val="0"/>
                <w:kern w:val="0"/>
                <w:sz w:val="28"/>
                <w:szCs w:val="28"/>
                <w:vertAlign w:val="baseline"/>
                <w:lang w:val="en-US" w:eastAsia="zh-CN" w:bidi="ar"/>
              </w:rPr>
            </w:pPr>
            <w:r>
              <w:rPr>
                <w:rFonts w:hint="eastAsia" w:ascii="仿宋_GB2312" w:hAnsi="Times New Roman" w:eastAsia="仿宋_GB2312" w:cs="仿宋_GB2312"/>
                <w:i w:val="0"/>
                <w:iCs w:val="0"/>
                <w:caps w:val="0"/>
                <w:color w:val="333333"/>
                <w:spacing w:val="0"/>
                <w:kern w:val="0"/>
                <w:sz w:val="28"/>
                <w:szCs w:val="28"/>
                <w:vertAlign w:val="baseline"/>
                <w:lang w:val="en-US" w:eastAsia="zh-CN" w:bidi="ar"/>
              </w:rPr>
              <w:t>合格（或不合格）</w:t>
            </w:r>
          </w:p>
        </w:tc>
        <w:tc>
          <w:tcPr>
            <w:tcW w:w="1815" w:type="dxa"/>
            <w:vAlign w:val="center"/>
          </w:tcPr>
          <w:p>
            <w:pPr>
              <w:keepNext w:val="0"/>
              <w:keepLines w:val="0"/>
              <w:widowControl/>
              <w:suppressLineNumbers w:val="0"/>
              <w:spacing w:before="0" w:beforeAutospacing="0" w:after="0" w:afterAutospacing="0" w:line="560" w:lineRule="atLeast"/>
              <w:ind w:right="0"/>
              <w:jc w:val="center"/>
              <w:rPr>
                <w:rFonts w:hint="default" w:ascii="仿宋_GB2312" w:hAnsi="Times New Roman" w:eastAsia="仿宋_GB2312" w:cs="仿宋_GB2312"/>
                <w:i w:val="0"/>
                <w:iCs w:val="0"/>
                <w:caps w:val="0"/>
                <w:color w:val="333333"/>
                <w:spacing w:val="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widowControl/>
              <w:suppressLineNumbers w:val="0"/>
              <w:spacing w:before="0" w:beforeAutospacing="0" w:after="0" w:afterAutospacing="0" w:line="560" w:lineRule="atLeast"/>
              <w:ind w:right="0"/>
              <w:jc w:val="center"/>
              <w:rPr>
                <w:rFonts w:hint="default" w:ascii="仿宋_GB2312" w:hAnsi="Times New Roman" w:eastAsia="仿宋_GB2312" w:cs="仿宋_GB2312"/>
                <w:i w:val="0"/>
                <w:iCs w:val="0"/>
                <w:caps w:val="0"/>
                <w:color w:val="333333"/>
                <w:spacing w:val="0"/>
                <w:kern w:val="0"/>
                <w:sz w:val="28"/>
                <w:szCs w:val="28"/>
                <w:vertAlign w:val="baseline"/>
                <w:lang w:val="en-US" w:eastAsia="zh-CN" w:bidi="ar"/>
              </w:rPr>
            </w:pPr>
          </w:p>
        </w:tc>
        <w:tc>
          <w:tcPr>
            <w:tcW w:w="1983" w:type="dxa"/>
            <w:vAlign w:val="center"/>
          </w:tcPr>
          <w:p>
            <w:pPr>
              <w:keepNext w:val="0"/>
              <w:keepLines w:val="0"/>
              <w:widowControl/>
              <w:suppressLineNumbers w:val="0"/>
              <w:spacing w:before="0" w:beforeAutospacing="0" w:after="0" w:afterAutospacing="0" w:line="560" w:lineRule="atLeast"/>
              <w:ind w:right="0"/>
              <w:jc w:val="center"/>
              <w:rPr>
                <w:rFonts w:hint="default" w:ascii="仿宋_GB2312" w:hAnsi="Times New Roman" w:eastAsia="仿宋_GB2312" w:cs="仿宋_GB2312"/>
                <w:i w:val="0"/>
                <w:iCs w:val="0"/>
                <w:caps w:val="0"/>
                <w:color w:val="333333"/>
                <w:spacing w:val="0"/>
                <w:kern w:val="0"/>
                <w:sz w:val="28"/>
                <w:szCs w:val="28"/>
                <w:vertAlign w:val="baseline"/>
                <w:lang w:val="en-US" w:eastAsia="zh-CN" w:bidi="ar"/>
              </w:rPr>
            </w:pPr>
            <w:r>
              <w:rPr>
                <w:rFonts w:hint="eastAsia" w:ascii="仿宋_GB2312" w:hAnsi="Times New Roman" w:eastAsia="仿宋_GB2312" w:cs="仿宋_GB2312"/>
                <w:i w:val="0"/>
                <w:iCs w:val="0"/>
                <w:caps w:val="0"/>
                <w:color w:val="333333"/>
                <w:spacing w:val="0"/>
                <w:kern w:val="0"/>
                <w:sz w:val="28"/>
                <w:szCs w:val="28"/>
                <w:vertAlign w:val="baseline"/>
                <w:lang w:val="en-US" w:eastAsia="zh-CN" w:bidi="ar"/>
              </w:rPr>
              <w:t>2019年</w:t>
            </w:r>
          </w:p>
        </w:tc>
        <w:tc>
          <w:tcPr>
            <w:tcW w:w="2927" w:type="dxa"/>
            <w:vAlign w:val="center"/>
          </w:tcPr>
          <w:p>
            <w:pPr>
              <w:keepNext w:val="0"/>
              <w:keepLines w:val="0"/>
              <w:widowControl/>
              <w:suppressLineNumbers w:val="0"/>
              <w:spacing w:before="0" w:beforeAutospacing="0" w:after="0" w:afterAutospacing="0" w:line="560" w:lineRule="atLeast"/>
              <w:ind w:right="0"/>
              <w:jc w:val="center"/>
              <w:rPr>
                <w:rFonts w:hint="default" w:ascii="仿宋_GB2312" w:hAnsi="Times New Roman" w:eastAsia="仿宋_GB2312" w:cs="仿宋_GB2312"/>
                <w:i w:val="0"/>
                <w:iCs w:val="0"/>
                <w:caps w:val="0"/>
                <w:color w:val="333333"/>
                <w:spacing w:val="0"/>
                <w:kern w:val="0"/>
                <w:sz w:val="28"/>
                <w:szCs w:val="28"/>
                <w:vertAlign w:val="baseline"/>
                <w:lang w:val="en-US" w:eastAsia="zh-CN" w:bidi="ar"/>
              </w:rPr>
            </w:pPr>
          </w:p>
        </w:tc>
        <w:tc>
          <w:tcPr>
            <w:tcW w:w="1815" w:type="dxa"/>
            <w:vAlign w:val="center"/>
          </w:tcPr>
          <w:p>
            <w:pPr>
              <w:keepNext w:val="0"/>
              <w:keepLines w:val="0"/>
              <w:widowControl/>
              <w:suppressLineNumbers w:val="0"/>
              <w:spacing w:before="0" w:beforeAutospacing="0" w:after="0" w:afterAutospacing="0" w:line="560" w:lineRule="atLeast"/>
              <w:ind w:right="0"/>
              <w:jc w:val="center"/>
              <w:rPr>
                <w:rFonts w:hint="default" w:ascii="仿宋_GB2312" w:hAnsi="Times New Roman" w:eastAsia="仿宋_GB2312" w:cs="仿宋_GB2312"/>
                <w:i w:val="0"/>
                <w:iCs w:val="0"/>
                <w:caps w:val="0"/>
                <w:color w:val="333333"/>
                <w:spacing w:val="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widowControl/>
              <w:suppressLineNumbers w:val="0"/>
              <w:spacing w:before="0" w:beforeAutospacing="0" w:after="0" w:afterAutospacing="0" w:line="560" w:lineRule="atLeast"/>
              <w:ind w:right="0"/>
              <w:jc w:val="center"/>
              <w:rPr>
                <w:rFonts w:hint="default" w:ascii="仿宋_GB2312" w:hAnsi="Times New Roman" w:eastAsia="仿宋_GB2312" w:cs="仿宋_GB2312"/>
                <w:i w:val="0"/>
                <w:iCs w:val="0"/>
                <w:caps w:val="0"/>
                <w:color w:val="333333"/>
                <w:spacing w:val="0"/>
                <w:kern w:val="0"/>
                <w:sz w:val="28"/>
                <w:szCs w:val="28"/>
                <w:vertAlign w:val="baseline"/>
                <w:lang w:val="en-US" w:eastAsia="zh-CN" w:bidi="ar"/>
              </w:rPr>
            </w:pPr>
          </w:p>
        </w:tc>
        <w:tc>
          <w:tcPr>
            <w:tcW w:w="1983" w:type="dxa"/>
            <w:vAlign w:val="center"/>
          </w:tcPr>
          <w:p>
            <w:pPr>
              <w:keepNext w:val="0"/>
              <w:keepLines w:val="0"/>
              <w:widowControl/>
              <w:suppressLineNumbers w:val="0"/>
              <w:spacing w:before="0" w:beforeAutospacing="0" w:after="0" w:afterAutospacing="0" w:line="560" w:lineRule="atLeast"/>
              <w:ind w:right="0"/>
              <w:jc w:val="center"/>
              <w:rPr>
                <w:rFonts w:hint="default" w:ascii="仿宋_GB2312" w:hAnsi="Times New Roman" w:eastAsia="仿宋_GB2312" w:cs="仿宋_GB2312"/>
                <w:i w:val="0"/>
                <w:iCs w:val="0"/>
                <w:caps w:val="0"/>
                <w:color w:val="333333"/>
                <w:spacing w:val="0"/>
                <w:kern w:val="0"/>
                <w:sz w:val="28"/>
                <w:szCs w:val="28"/>
                <w:vertAlign w:val="baseline"/>
                <w:lang w:val="en-US" w:eastAsia="zh-CN" w:bidi="ar"/>
              </w:rPr>
            </w:pPr>
            <w:r>
              <w:rPr>
                <w:rFonts w:hint="eastAsia" w:ascii="仿宋_GB2312" w:hAnsi="Times New Roman" w:eastAsia="仿宋_GB2312" w:cs="仿宋_GB2312"/>
                <w:i w:val="0"/>
                <w:iCs w:val="0"/>
                <w:caps w:val="0"/>
                <w:color w:val="333333"/>
                <w:spacing w:val="0"/>
                <w:kern w:val="0"/>
                <w:sz w:val="28"/>
                <w:szCs w:val="28"/>
                <w:vertAlign w:val="baseline"/>
                <w:lang w:val="en-US" w:eastAsia="zh-CN" w:bidi="ar"/>
              </w:rPr>
              <w:t>2020年</w:t>
            </w:r>
          </w:p>
        </w:tc>
        <w:tc>
          <w:tcPr>
            <w:tcW w:w="2927" w:type="dxa"/>
            <w:vAlign w:val="center"/>
          </w:tcPr>
          <w:p>
            <w:pPr>
              <w:keepNext w:val="0"/>
              <w:keepLines w:val="0"/>
              <w:widowControl/>
              <w:suppressLineNumbers w:val="0"/>
              <w:spacing w:before="0" w:beforeAutospacing="0" w:after="0" w:afterAutospacing="0" w:line="560" w:lineRule="atLeast"/>
              <w:ind w:right="0"/>
              <w:jc w:val="center"/>
              <w:rPr>
                <w:rFonts w:hint="default" w:ascii="仿宋_GB2312" w:hAnsi="Times New Roman" w:eastAsia="仿宋_GB2312" w:cs="仿宋_GB2312"/>
                <w:i w:val="0"/>
                <w:iCs w:val="0"/>
                <w:caps w:val="0"/>
                <w:color w:val="333333"/>
                <w:spacing w:val="0"/>
                <w:kern w:val="0"/>
                <w:sz w:val="28"/>
                <w:szCs w:val="28"/>
                <w:vertAlign w:val="baseline"/>
                <w:lang w:val="en-US" w:eastAsia="zh-CN" w:bidi="ar"/>
              </w:rPr>
            </w:pPr>
          </w:p>
        </w:tc>
        <w:tc>
          <w:tcPr>
            <w:tcW w:w="1815" w:type="dxa"/>
            <w:vAlign w:val="center"/>
          </w:tcPr>
          <w:p>
            <w:pPr>
              <w:keepNext w:val="0"/>
              <w:keepLines w:val="0"/>
              <w:widowControl/>
              <w:suppressLineNumbers w:val="0"/>
              <w:spacing w:before="0" w:beforeAutospacing="0" w:after="0" w:afterAutospacing="0" w:line="560" w:lineRule="atLeast"/>
              <w:ind w:right="0"/>
              <w:jc w:val="center"/>
              <w:rPr>
                <w:rFonts w:hint="default" w:ascii="仿宋_GB2312" w:hAnsi="Times New Roman" w:eastAsia="仿宋_GB2312" w:cs="仿宋_GB2312"/>
                <w:i w:val="0"/>
                <w:iCs w:val="0"/>
                <w:caps w:val="0"/>
                <w:color w:val="333333"/>
                <w:spacing w:val="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widowControl/>
              <w:suppressLineNumbers w:val="0"/>
              <w:spacing w:before="0" w:beforeAutospacing="0" w:after="0" w:afterAutospacing="0" w:line="560" w:lineRule="atLeast"/>
              <w:ind w:right="0"/>
              <w:jc w:val="center"/>
              <w:rPr>
                <w:rFonts w:hint="default" w:ascii="仿宋_GB2312" w:hAnsi="Times New Roman" w:eastAsia="仿宋_GB2312" w:cs="仿宋_GB2312"/>
                <w:i w:val="0"/>
                <w:iCs w:val="0"/>
                <w:caps w:val="0"/>
                <w:color w:val="333333"/>
                <w:spacing w:val="0"/>
                <w:kern w:val="0"/>
                <w:sz w:val="28"/>
                <w:szCs w:val="28"/>
                <w:vertAlign w:val="baseline"/>
                <w:lang w:val="en-US" w:eastAsia="zh-CN" w:bidi="ar"/>
              </w:rPr>
            </w:pPr>
          </w:p>
        </w:tc>
        <w:tc>
          <w:tcPr>
            <w:tcW w:w="1983"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Times New Roman" w:eastAsia="仿宋_GB2312" w:cs="仿宋_GB2312"/>
                <w:i w:val="0"/>
                <w:iCs w:val="0"/>
                <w:caps w:val="0"/>
                <w:color w:val="333333"/>
                <w:spacing w:val="0"/>
                <w:kern w:val="0"/>
                <w:sz w:val="28"/>
                <w:szCs w:val="28"/>
                <w:vertAlign w:val="baseline"/>
                <w:lang w:val="en-US" w:eastAsia="zh-CN" w:bidi="ar"/>
              </w:rPr>
            </w:pPr>
            <w:r>
              <w:rPr>
                <w:rFonts w:hint="eastAsia" w:ascii="仿宋_GB2312" w:hAnsi="Times New Roman" w:eastAsia="仿宋_GB2312" w:cs="仿宋_GB2312"/>
                <w:i w:val="0"/>
                <w:iCs w:val="0"/>
                <w:caps w:val="0"/>
                <w:color w:val="333333"/>
                <w:spacing w:val="0"/>
                <w:kern w:val="0"/>
                <w:sz w:val="28"/>
                <w:szCs w:val="28"/>
                <w:vertAlign w:val="baseline"/>
                <w:lang w:val="en-US" w:eastAsia="zh-CN" w:bidi="ar"/>
              </w:rPr>
              <w:t>2020年</w:t>
            </w:r>
          </w:p>
        </w:tc>
        <w:tc>
          <w:tcPr>
            <w:tcW w:w="2927" w:type="dxa"/>
            <w:vAlign w:val="center"/>
          </w:tcPr>
          <w:p>
            <w:pPr>
              <w:keepNext w:val="0"/>
              <w:keepLines w:val="0"/>
              <w:widowControl/>
              <w:suppressLineNumbers w:val="0"/>
              <w:spacing w:before="0" w:beforeAutospacing="0" w:after="0" w:afterAutospacing="0" w:line="560" w:lineRule="atLeast"/>
              <w:ind w:right="0"/>
              <w:jc w:val="center"/>
              <w:rPr>
                <w:rFonts w:hint="default" w:ascii="仿宋_GB2312" w:hAnsi="Times New Roman" w:eastAsia="仿宋_GB2312" w:cs="仿宋_GB2312"/>
                <w:i w:val="0"/>
                <w:iCs w:val="0"/>
                <w:caps w:val="0"/>
                <w:color w:val="333333"/>
                <w:spacing w:val="0"/>
                <w:kern w:val="0"/>
                <w:sz w:val="28"/>
                <w:szCs w:val="28"/>
                <w:vertAlign w:val="baseline"/>
                <w:lang w:val="en-US" w:eastAsia="zh-CN" w:bidi="ar"/>
              </w:rPr>
            </w:pPr>
          </w:p>
        </w:tc>
        <w:tc>
          <w:tcPr>
            <w:tcW w:w="1815" w:type="dxa"/>
            <w:vAlign w:val="center"/>
          </w:tcPr>
          <w:p>
            <w:pPr>
              <w:keepNext w:val="0"/>
              <w:keepLines w:val="0"/>
              <w:widowControl/>
              <w:suppressLineNumbers w:val="0"/>
              <w:spacing w:before="0" w:beforeAutospacing="0" w:after="0" w:afterAutospacing="0" w:line="560" w:lineRule="atLeast"/>
              <w:ind w:right="0"/>
              <w:jc w:val="center"/>
              <w:rPr>
                <w:rFonts w:hint="default" w:ascii="仿宋_GB2312" w:hAnsi="Times New Roman" w:eastAsia="仿宋_GB2312" w:cs="仿宋_GB2312"/>
                <w:i w:val="0"/>
                <w:iCs w:val="0"/>
                <w:caps w:val="0"/>
                <w:color w:val="333333"/>
                <w:spacing w:val="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widowControl/>
              <w:suppressLineNumbers w:val="0"/>
              <w:spacing w:before="0" w:beforeAutospacing="0" w:after="0" w:afterAutospacing="0" w:line="560" w:lineRule="atLeast"/>
              <w:ind w:right="0"/>
              <w:jc w:val="center"/>
              <w:rPr>
                <w:rFonts w:hint="default" w:ascii="仿宋_GB2312" w:hAnsi="Times New Roman" w:eastAsia="仿宋_GB2312" w:cs="仿宋_GB2312"/>
                <w:i w:val="0"/>
                <w:iCs w:val="0"/>
                <w:caps w:val="0"/>
                <w:color w:val="333333"/>
                <w:spacing w:val="0"/>
                <w:kern w:val="0"/>
                <w:sz w:val="28"/>
                <w:szCs w:val="28"/>
                <w:vertAlign w:val="baseline"/>
                <w:lang w:val="en-US" w:eastAsia="zh-CN" w:bidi="ar"/>
              </w:rPr>
            </w:pPr>
          </w:p>
        </w:tc>
        <w:tc>
          <w:tcPr>
            <w:tcW w:w="1983"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Times New Roman" w:eastAsia="仿宋_GB2312" w:cs="仿宋_GB2312"/>
                <w:i w:val="0"/>
                <w:iCs w:val="0"/>
                <w:caps w:val="0"/>
                <w:color w:val="333333"/>
                <w:spacing w:val="0"/>
                <w:kern w:val="0"/>
                <w:sz w:val="28"/>
                <w:szCs w:val="28"/>
                <w:vertAlign w:val="baseline"/>
                <w:lang w:val="en-US" w:eastAsia="zh-CN" w:bidi="ar"/>
              </w:rPr>
            </w:pPr>
            <w:r>
              <w:rPr>
                <w:rFonts w:hint="eastAsia" w:ascii="仿宋_GB2312" w:hAnsi="Times New Roman" w:eastAsia="仿宋_GB2312" w:cs="仿宋_GB2312"/>
                <w:i w:val="0"/>
                <w:iCs w:val="0"/>
                <w:caps w:val="0"/>
                <w:color w:val="333333"/>
                <w:spacing w:val="0"/>
                <w:kern w:val="0"/>
                <w:sz w:val="28"/>
                <w:szCs w:val="28"/>
                <w:vertAlign w:val="baseline"/>
                <w:lang w:val="en-US" w:eastAsia="zh-CN" w:bidi="ar"/>
              </w:rPr>
              <w:t>2021年</w:t>
            </w:r>
          </w:p>
        </w:tc>
        <w:tc>
          <w:tcPr>
            <w:tcW w:w="2927" w:type="dxa"/>
            <w:vAlign w:val="center"/>
          </w:tcPr>
          <w:p>
            <w:pPr>
              <w:keepNext w:val="0"/>
              <w:keepLines w:val="0"/>
              <w:widowControl/>
              <w:suppressLineNumbers w:val="0"/>
              <w:spacing w:before="0" w:beforeAutospacing="0" w:after="0" w:afterAutospacing="0" w:line="560" w:lineRule="atLeast"/>
              <w:ind w:right="0"/>
              <w:jc w:val="center"/>
              <w:rPr>
                <w:rFonts w:hint="default" w:ascii="仿宋_GB2312" w:hAnsi="Times New Roman" w:eastAsia="仿宋_GB2312" w:cs="仿宋_GB2312"/>
                <w:i w:val="0"/>
                <w:iCs w:val="0"/>
                <w:caps w:val="0"/>
                <w:color w:val="333333"/>
                <w:spacing w:val="0"/>
                <w:kern w:val="0"/>
                <w:sz w:val="28"/>
                <w:szCs w:val="28"/>
                <w:vertAlign w:val="baseline"/>
                <w:lang w:val="en-US" w:eastAsia="zh-CN" w:bidi="ar"/>
              </w:rPr>
            </w:pPr>
          </w:p>
        </w:tc>
        <w:tc>
          <w:tcPr>
            <w:tcW w:w="1815" w:type="dxa"/>
            <w:vAlign w:val="center"/>
          </w:tcPr>
          <w:p>
            <w:pPr>
              <w:keepNext w:val="0"/>
              <w:keepLines w:val="0"/>
              <w:widowControl/>
              <w:suppressLineNumbers w:val="0"/>
              <w:spacing w:before="0" w:beforeAutospacing="0" w:after="0" w:afterAutospacing="0" w:line="560" w:lineRule="atLeast"/>
              <w:ind w:right="0"/>
              <w:jc w:val="center"/>
              <w:rPr>
                <w:rFonts w:hint="default" w:ascii="仿宋_GB2312" w:hAnsi="Times New Roman" w:eastAsia="仿宋_GB2312" w:cs="仿宋_GB2312"/>
                <w:i w:val="0"/>
                <w:iCs w:val="0"/>
                <w:caps w:val="0"/>
                <w:color w:val="333333"/>
                <w:spacing w:val="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widowControl/>
              <w:suppressLineNumbers w:val="0"/>
              <w:spacing w:before="0" w:beforeAutospacing="0" w:after="0" w:afterAutospacing="0" w:line="560" w:lineRule="atLeast"/>
              <w:ind w:right="0"/>
              <w:jc w:val="center"/>
              <w:rPr>
                <w:rFonts w:hint="default" w:ascii="仿宋_GB2312" w:hAnsi="Times New Roman" w:eastAsia="仿宋_GB2312" w:cs="仿宋_GB2312"/>
                <w:i w:val="0"/>
                <w:iCs w:val="0"/>
                <w:caps w:val="0"/>
                <w:color w:val="333333"/>
                <w:spacing w:val="0"/>
                <w:kern w:val="0"/>
                <w:sz w:val="28"/>
                <w:szCs w:val="28"/>
                <w:vertAlign w:val="baseline"/>
                <w:lang w:val="en-US" w:eastAsia="zh-CN" w:bidi="ar"/>
              </w:rPr>
            </w:pPr>
          </w:p>
        </w:tc>
        <w:tc>
          <w:tcPr>
            <w:tcW w:w="1983" w:type="dxa"/>
            <w:vAlign w:val="center"/>
          </w:tcPr>
          <w:p>
            <w:pPr>
              <w:keepNext w:val="0"/>
              <w:keepLines w:val="0"/>
              <w:widowControl/>
              <w:suppressLineNumbers w:val="0"/>
              <w:spacing w:before="0" w:beforeAutospacing="0" w:after="0" w:afterAutospacing="0" w:line="560" w:lineRule="atLeast"/>
              <w:ind w:right="0"/>
              <w:jc w:val="center"/>
              <w:rPr>
                <w:rFonts w:hint="default" w:ascii="仿宋_GB2312" w:hAnsi="Times New Roman" w:eastAsia="仿宋_GB2312" w:cs="仿宋_GB2312"/>
                <w:i w:val="0"/>
                <w:iCs w:val="0"/>
                <w:caps w:val="0"/>
                <w:color w:val="333333"/>
                <w:spacing w:val="0"/>
                <w:kern w:val="0"/>
                <w:sz w:val="28"/>
                <w:szCs w:val="28"/>
                <w:vertAlign w:val="baseline"/>
                <w:lang w:val="en-US" w:eastAsia="zh-CN" w:bidi="ar"/>
              </w:rPr>
            </w:pPr>
            <w:r>
              <w:rPr>
                <w:rFonts w:hint="eastAsia" w:ascii="仿宋_GB2312" w:hAnsi="Times New Roman" w:eastAsia="仿宋_GB2312" w:cs="仿宋_GB2312"/>
                <w:i w:val="0"/>
                <w:iCs w:val="0"/>
                <w:caps w:val="0"/>
                <w:color w:val="333333"/>
                <w:spacing w:val="0"/>
                <w:kern w:val="0"/>
                <w:sz w:val="28"/>
                <w:szCs w:val="28"/>
                <w:vertAlign w:val="baseline"/>
                <w:lang w:val="en-US" w:eastAsia="zh-CN" w:bidi="ar"/>
              </w:rPr>
              <w:t>2021年</w:t>
            </w:r>
          </w:p>
        </w:tc>
        <w:tc>
          <w:tcPr>
            <w:tcW w:w="2927" w:type="dxa"/>
            <w:vAlign w:val="center"/>
          </w:tcPr>
          <w:p>
            <w:pPr>
              <w:keepNext w:val="0"/>
              <w:keepLines w:val="0"/>
              <w:widowControl/>
              <w:suppressLineNumbers w:val="0"/>
              <w:spacing w:before="0" w:beforeAutospacing="0" w:after="0" w:afterAutospacing="0" w:line="560" w:lineRule="atLeast"/>
              <w:ind w:right="0"/>
              <w:jc w:val="center"/>
              <w:rPr>
                <w:rFonts w:hint="default" w:ascii="仿宋_GB2312" w:hAnsi="Times New Roman" w:eastAsia="仿宋_GB2312" w:cs="仿宋_GB2312"/>
                <w:i w:val="0"/>
                <w:iCs w:val="0"/>
                <w:caps w:val="0"/>
                <w:color w:val="333333"/>
                <w:spacing w:val="0"/>
                <w:kern w:val="0"/>
                <w:sz w:val="28"/>
                <w:szCs w:val="28"/>
                <w:vertAlign w:val="baseline"/>
                <w:lang w:val="en-US" w:eastAsia="zh-CN" w:bidi="ar"/>
              </w:rPr>
            </w:pPr>
          </w:p>
        </w:tc>
        <w:tc>
          <w:tcPr>
            <w:tcW w:w="1815" w:type="dxa"/>
            <w:vAlign w:val="center"/>
          </w:tcPr>
          <w:p>
            <w:pPr>
              <w:keepNext w:val="0"/>
              <w:keepLines w:val="0"/>
              <w:widowControl/>
              <w:suppressLineNumbers w:val="0"/>
              <w:spacing w:before="0" w:beforeAutospacing="0" w:after="0" w:afterAutospacing="0" w:line="560" w:lineRule="atLeast"/>
              <w:ind w:right="0"/>
              <w:jc w:val="center"/>
              <w:rPr>
                <w:rFonts w:hint="default" w:ascii="仿宋_GB2312" w:hAnsi="Times New Roman" w:eastAsia="仿宋_GB2312" w:cs="仿宋_GB2312"/>
                <w:i w:val="0"/>
                <w:iCs w:val="0"/>
                <w:caps w:val="0"/>
                <w:color w:val="333333"/>
                <w:spacing w:val="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1704"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center"/>
              <w:rPr>
                <w:rFonts w:hint="eastAsia" w:ascii="仿宋_GB2312" w:hAnsi="Times New Roman" w:eastAsia="仿宋_GB2312" w:cs="仿宋_GB2312"/>
                <w:i w:val="0"/>
                <w:iCs w:val="0"/>
                <w:caps w:val="0"/>
                <w:color w:val="333333"/>
                <w:spacing w:val="0"/>
                <w:kern w:val="0"/>
                <w:sz w:val="32"/>
                <w:szCs w:val="32"/>
                <w:lang w:val="en-US" w:eastAsia="zh-CN" w:bidi="ar"/>
              </w:rPr>
            </w:pPr>
            <w:r>
              <w:rPr>
                <w:rFonts w:hint="eastAsia" w:ascii="仿宋_GB2312" w:hAnsi="Times New Roman" w:eastAsia="仿宋_GB2312" w:cs="仿宋_GB2312"/>
                <w:i w:val="0"/>
                <w:iCs w:val="0"/>
                <w:caps w:val="0"/>
                <w:color w:val="333333"/>
                <w:spacing w:val="0"/>
                <w:kern w:val="0"/>
                <w:sz w:val="32"/>
                <w:szCs w:val="32"/>
                <w:lang w:val="en-US" w:eastAsia="zh-CN" w:bidi="ar"/>
              </w:rPr>
              <w:t>学院考核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center"/>
              <w:rPr>
                <w:rFonts w:hint="default" w:ascii="仿宋_GB2312" w:hAnsi="Times New Roman" w:eastAsia="仿宋_GB2312" w:cs="仿宋_GB2312"/>
                <w:i w:val="0"/>
                <w:iCs w:val="0"/>
                <w:caps w:val="0"/>
                <w:color w:val="333333"/>
                <w:spacing w:val="0"/>
                <w:kern w:val="0"/>
                <w:sz w:val="32"/>
                <w:szCs w:val="32"/>
                <w:vertAlign w:val="baseline"/>
                <w:lang w:val="en-US" w:eastAsia="zh-CN" w:bidi="ar"/>
              </w:rPr>
            </w:pPr>
            <w:r>
              <w:rPr>
                <w:rFonts w:hint="eastAsia" w:ascii="仿宋_GB2312" w:hAnsi="Times New Roman" w:eastAsia="仿宋_GB2312" w:cs="仿宋_GB2312"/>
                <w:i w:val="0"/>
                <w:iCs w:val="0"/>
                <w:caps w:val="0"/>
                <w:color w:val="333333"/>
                <w:spacing w:val="0"/>
                <w:kern w:val="0"/>
                <w:sz w:val="32"/>
                <w:szCs w:val="32"/>
                <w:lang w:val="en-US" w:eastAsia="zh-CN" w:bidi="ar"/>
              </w:rPr>
              <w:t>小组意见</w:t>
            </w:r>
          </w:p>
        </w:tc>
        <w:tc>
          <w:tcPr>
            <w:tcW w:w="6725" w:type="dxa"/>
            <w:gridSpan w:val="3"/>
            <w:vAlign w:val="center"/>
          </w:tcPr>
          <w:p>
            <w:pPr>
              <w:keepNext w:val="0"/>
              <w:keepLines w:val="0"/>
              <w:widowControl/>
              <w:suppressLineNumbers w:val="0"/>
              <w:spacing w:before="0" w:beforeAutospacing="0" w:after="0" w:afterAutospacing="0" w:line="560" w:lineRule="atLeast"/>
              <w:ind w:right="0"/>
              <w:jc w:val="center"/>
              <w:rPr>
                <w:rFonts w:hint="default" w:ascii="仿宋_GB2312" w:hAnsi="Times New Roman" w:eastAsia="仿宋_GB2312" w:cs="仿宋_GB2312"/>
                <w:i w:val="0"/>
                <w:iCs w:val="0"/>
                <w:caps w:val="0"/>
                <w:color w:val="333333"/>
                <w:spacing w:val="0"/>
                <w:kern w:val="0"/>
                <w:sz w:val="24"/>
                <w:szCs w:val="24"/>
                <w:vertAlign w:val="baseline"/>
                <w:lang w:val="en-US" w:eastAsia="zh-CN" w:bidi="ar"/>
              </w:rPr>
            </w:pPr>
          </w:p>
          <w:p>
            <w:pPr>
              <w:keepNext w:val="0"/>
              <w:keepLines w:val="0"/>
              <w:widowControl/>
              <w:suppressLineNumbers w:val="0"/>
              <w:spacing w:before="0" w:beforeAutospacing="0" w:after="0" w:afterAutospacing="0" w:line="560" w:lineRule="atLeast"/>
              <w:ind w:right="0"/>
              <w:jc w:val="both"/>
              <w:rPr>
                <w:rFonts w:hint="default" w:ascii="仿宋_GB2312" w:hAnsi="Times New Roman" w:eastAsia="仿宋_GB2312" w:cs="仿宋_GB2312"/>
                <w:i w:val="0"/>
                <w:iCs w:val="0"/>
                <w:caps w:val="0"/>
                <w:color w:val="333333"/>
                <w:spacing w:val="0"/>
                <w:kern w:val="0"/>
                <w:sz w:val="24"/>
                <w:szCs w:val="24"/>
                <w:vertAlign w:val="baseline"/>
                <w:lang w:val="en-US" w:eastAsia="zh-CN" w:bidi="ar"/>
              </w:rPr>
            </w:pPr>
          </w:p>
          <w:p>
            <w:pPr>
              <w:keepNext w:val="0"/>
              <w:keepLines w:val="0"/>
              <w:widowControl/>
              <w:suppressLineNumbers w:val="0"/>
              <w:spacing w:before="0" w:beforeAutospacing="0" w:after="0" w:afterAutospacing="0" w:line="560" w:lineRule="atLeast"/>
              <w:ind w:right="0"/>
              <w:jc w:val="center"/>
              <w:rPr>
                <w:rFonts w:hint="default" w:ascii="仿宋_GB2312" w:hAnsi="Times New Roman" w:eastAsia="仿宋_GB2312" w:cs="仿宋_GB2312"/>
                <w:i w:val="0"/>
                <w:iCs w:val="0"/>
                <w:caps w:val="0"/>
                <w:color w:val="333333"/>
                <w:spacing w:val="0"/>
                <w:kern w:val="0"/>
                <w:sz w:val="24"/>
                <w:szCs w:val="24"/>
                <w:vertAlign w:val="baseline"/>
                <w:lang w:val="en-US" w:eastAsia="zh-CN" w:bidi="ar"/>
              </w:rPr>
            </w:pPr>
            <w:r>
              <w:rPr>
                <w:rFonts w:hint="eastAsia" w:ascii="仿宋_GB2312" w:hAnsi="Times New Roman" w:eastAsia="仿宋_GB2312" w:cs="仿宋_GB2312"/>
                <w:i w:val="0"/>
                <w:iCs w:val="0"/>
                <w:caps w:val="0"/>
                <w:color w:val="333333"/>
                <w:spacing w:val="0"/>
                <w:kern w:val="0"/>
                <w:sz w:val="24"/>
                <w:szCs w:val="24"/>
                <w:vertAlign w:val="baseline"/>
                <w:lang w:val="en-US" w:eastAsia="zh-CN" w:bidi="ar"/>
              </w:rPr>
              <w:t>学院领导（签字）：</w:t>
            </w:r>
          </w:p>
          <w:p>
            <w:pPr>
              <w:keepNext w:val="0"/>
              <w:keepLines w:val="0"/>
              <w:widowControl/>
              <w:suppressLineNumbers w:val="0"/>
              <w:spacing w:before="0" w:beforeAutospacing="0" w:after="0" w:afterAutospacing="0" w:line="560" w:lineRule="atLeast"/>
              <w:ind w:right="0"/>
              <w:jc w:val="center"/>
              <w:rPr>
                <w:rFonts w:hint="default" w:ascii="仿宋_GB2312" w:hAnsi="Times New Roman" w:eastAsia="仿宋_GB2312" w:cs="仿宋_GB2312"/>
                <w:i w:val="0"/>
                <w:iCs w:val="0"/>
                <w:caps w:val="0"/>
                <w:color w:val="333333"/>
                <w:spacing w:val="0"/>
                <w:kern w:val="0"/>
                <w:sz w:val="24"/>
                <w:szCs w:val="24"/>
                <w:vertAlign w:val="baseline"/>
                <w:lang w:val="en-US" w:eastAsia="zh-CN" w:bidi="ar"/>
              </w:rPr>
            </w:pPr>
            <w:r>
              <w:rPr>
                <w:rFonts w:hint="eastAsia" w:ascii="仿宋_GB2312" w:hAnsi="Times New Roman" w:eastAsia="仿宋_GB2312" w:cs="仿宋_GB2312"/>
                <w:i w:val="0"/>
                <w:iCs w:val="0"/>
                <w:caps w:val="0"/>
                <w:color w:val="333333"/>
                <w:spacing w:val="0"/>
                <w:kern w:val="0"/>
                <w:sz w:val="24"/>
                <w:szCs w:val="24"/>
                <w:vertAlign w:val="baseline"/>
                <w:lang w:val="en-US" w:eastAsia="zh-CN"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1704"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center"/>
              <w:rPr>
                <w:rFonts w:hint="eastAsia" w:ascii="仿宋_GB2312" w:hAnsi="Times New Roman" w:eastAsia="仿宋_GB2312" w:cs="仿宋_GB2312"/>
                <w:i w:val="0"/>
                <w:iCs w:val="0"/>
                <w:caps w:val="0"/>
                <w:color w:val="333333"/>
                <w:spacing w:val="0"/>
                <w:kern w:val="0"/>
                <w:sz w:val="32"/>
                <w:szCs w:val="32"/>
                <w:lang w:val="en-US" w:eastAsia="zh-CN" w:bidi="ar"/>
              </w:rPr>
            </w:pPr>
            <w:r>
              <w:rPr>
                <w:rFonts w:hint="eastAsia" w:ascii="仿宋_GB2312" w:hAnsi="Times New Roman" w:eastAsia="仿宋_GB2312" w:cs="仿宋_GB2312"/>
                <w:i w:val="0"/>
                <w:iCs w:val="0"/>
                <w:caps w:val="0"/>
                <w:color w:val="333333"/>
                <w:spacing w:val="0"/>
                <w:kern w:val="0"/>
                <w:sz w:val="32"/>
                <w:szCs w:val="32"/>
                <w:lang w:val="en-US" w:eastAsia="zh-CN" w:bidi="ar"/>
              </w:rPr>
              <w:t>学校考核小组意见</w:t>
            </w:r>
          </w:p>
        </w:tc>
        <w:tc>
          <w:tcPr>
            <w:tcW w:w="6725" w:type="dxa"/>
            <w:gridSpan w:val="3"/>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Times New Roman" w:eastAsia="仿宋_GB2312" w:cs="仿宋_GB2312"/>
                <w:i w:val="0"/>
                <w:iCs w:val="0"/>
                <w:caps w:val="0"/>
                <w:color w:val="333333"/>
                <w:spacing w:val="0"/>
                <w:kern w:val="0"/>
                <w:sz w:val="24"/>
                <w:szCs w:val="24"/>
                <w:vertAlign w:val="baseline"/>
                <w:lang w:val="en-US" w:eastAsia="zh-CN" w:bidi="ar"/>
              </w:rPr>
            </w:pPr>
          </w:p>
          <w:p>
            <w:pPr>
              <w:keepNext w:val="0"/>
              <w:keepLines w:val="0"/>
              <w:widowControl/>
              <w:suppressLineNumbers w:val="0"/>
              <w:spacing w:before="0" w:beforeAutospacing="0" w:after="0" w:afterAutospacing="0" w:line="560" w:lineRule="atLeast"/>
              <w:ind w:right="0"/>
              <w:jc w:val="center"/>
              <w:rPr>
                <w:rFonts w:hint="eastAsia" w:ascii="仿宋_GB2312" w:hAnsi="Times New Roman" w:eastAsia="仿宋_GB2312" w:cs="仿宋_GB2312"/>
                <w:i w:val="0"/>
                <w:iCs w:val="0"/>
                <w:caps w:val="0"/>
                <w:color w:val="333333"/>
                <w:spacing w:val="0"/>
                <w:kern w:val="0"/>
                <w:sz w:val="24"/>
                <w:szCs w:val="24"/>
                <w:vertAlign w:val="baseline"/>
                <w:lang w:val="en-US" w:eastAsia="zh-CN" w:bidi="ar"/>
              </w:rPr>
            </w:pPr>
          </w:p>
          <w:p>
            <w:pPr>
              <w:keepNext w:val="0"/>
              <w:keepLines w:val="0"/>
              <w:widowControl/>
              <w:suppressLineNumbers w:val="0"/>
              <w:spacing w:before="0" w:beforeAutospacing="0" w:after="0" w:afterAutospacing="0" w:line="560" w:lineRule="atLeast"/>
              <w:ind w:right="0"/>
              <w:jc w:val="center"/>
              <w:rPr>
                <w:rFonts w:hint="eastAsia" w:ascii="仿宋_GB2312" w:hAnsi="Times New Roman" w:eastAsia="仿宋_GB2312" w:cs="仿宋_GB2312"/>
                <w:i w:val="0"/>
                <w:iCs w:val="0"/>
                <w:caps w:val="0"/>
                <w:color w:val="333333"/>
                <w:spacing w:val="0"/>
                <w:kern w:val="0"/>
                <w:sz w:val="24"/>
                <w:szCs w:val="24"/>
                <w:vertAlign w:val="baseline"/>
                <w:lang w:val="en-US" w:eastAsia="zh-CN" w:bidi="ar"/>
              </w:rPr>
            </w:pPr>
          </w:p>
          <w:p>
            <w:pPr>
              <w:keepNext w:val="0"/>
              <w:keepLines w:val="0"/>
              <w:widowControl/>
              <w:suppressLineNumbers w:val="0"/>
              <w:spacing w:before="0" w:beforeAutospacing="0" w:after="0" w:afterAutospacing="0" w:line="560" w:lineRule="atLeast"/>
              <w:ind w:right="0"/>
              <w:jc w:val="center"/>
              <w:rPr>
                <w:rFonts w:hint="eastAsia" w:ascii="仿宋_GB2312" w:hAnsi="Times New Roman" w:eastAsia="仿宋_GB2312" w:cs="仿宋_GB2312"/>
                <w:i w:val="0"/>
                <w:iCs w:val="0"/>
                <w:caps w:val="0"/>
                <w:color w:val="333333"/>
                <w:spacing w:val="0"/>
                <w:kern w:val="0"/>
                <w:sz w:val="24"/>
                <w:szCs w:val="24"/>
                <w:vertAlign w:val="baseline"/>
                <w:lang w:val="en-US" w:eastAsia="zh-CN" w:bidi="ar"/>
              </w:rPr>
            </w:pPr>
            <w:r>
              <w:rPr>
                <w:rFonts w:hint="eastAsia" w:ascii="仿宋_GB2312" w:hAnsi="Times New Roman" w:eastAsia="仿宋_GB2312" w:cs="仿宋_GB2312"/>
                <w:i w:val="0"/>
                <w:iCs w:val="0"/>
                <w:caps w:val="0"/>
                <w:color w:val="333333"/>
                <w:spacing w:val="0"/>
                <w:kern w:val="0"/>
                <w:sz w:val="24"/>
                <w:szCs w:val="24"/>
                <w:vertAlign w:val="baseline"/>
                <w:lang w:val="en-US" w:eastAsia="zh-CN" w:bidi="ar"/>
              </w:rPr>
              <w:t>学校考核小组（签字）：</w:t>
            </w:r>
          </w:p>
          <w:p>
            <w:pPr>
              <w:keepNext w:val="0"/>
              <w:keepLines w:val="0"/>
              <w:widowControl/>
              <w:suppressLineNumbers w:val="0"/>
              <w:spacing w:before="0" w:beforeAutospacing="0" w:after="0" w:afterAutospacing="0" w:line="560" w:lineRule="atLeast"/>
              <w:ind w:right="0"/>
              <w:jc w:val="center"/>
              <w:rPr>
                <w:rFonts w:hint="default" w:ascii="仿宋_GB2312" w:hAnsi="Times New Roman" w:eastAsia="仿宋_GB2312" w:cs="仿宋_GB2312"/>
                <w:i w:val="0"/>
                <w:iCs w:val="0"/>
                <w:caps w:val="0"/>
                <w:color w:val="333333"/>
                <w:spacing w:val="0"/>
                <w:kern w:val="0"/>
                <w:sz w:val="24"/>
                <w:szCs w:val="24"/>
                <w:vertAlign w:val="baseline"/>
                <w:lang w:val="en-US" w:eastAsia="zh-CN" w:bidi="ar"/>
              </w:rPr>
            </w:pPr>
            <w:r>
              <w:rPr>
                <w:rFonts w:hint="eastAsia" w:ascii="仿宋_GB2312" w:hAnsi="Times New Roman" w:eastAsia="仿宋_GB2312" w:cs="仿宋_GB2312"/>
                <w:i w:val="0"/>
                <w:iCs w:val="0"/>
                <w:caps w:val="0"/>
                <w:color w:val="333333"/>
                <w:spacing w:val="0"/>
                <w:kern w:val="0"/>
                <w:sz w:val="24"/>
                <w:szCs w:val="24"/>
                <w:vertAlign w:val="baseline"/>
                <w:lang w:val="en-US" w:eastAsia="zh-CN" w:bidi="ar"/>
              </w:rPr>
              <w:t xml:space="preserve">                                   年   月   日</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both"/>
        <w:rPr>
          <w:rFonts w:hint="default" w:ascii="仿宋_GB2312" w:hAnsi="Times New Roman" w:eastAsia="仿宋_GB2312" w:cs="仿宋_GB2312"/>
          <w:i w:val="0"/>
          <w:iCs w:val="0"/>
          <w:caps w:val="0"/>
          <w:color w:val="333333"/>
          <w:spacing w:val="0"/>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MTZhZjY5M2NmZjQ4NGYzZDkzOGRhMjE0YmFiMjAifQ=="/>
  </w:docVars>
  <w:rsids>
    <w:rsidRoot w:val="6A8620A4"/>
    <w:rsid w:val="05AB5E10"/>
    <w:rsid w:val="21873F17"/>
    <w:rsid w:val="273F6C96"/>
    <w:rsid w:val="5B7B059A"/>
    <w:rsid w:val="69DD0A85"/>
    <w:rsid w:val="6A8620A4"/>
    <w:rsid w:val="79CD0EA3"/>
    <w:rsid w:val="7ECC4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1078</Words>
  <Characters>1228</Characters>
  <Lines>0</Lines>
  <Paragraphs>0</Paragraphs>
  <TotalTime>27</TotalTime>
  <ScaleCrop>false</ScaleCrop>
  <LinksUpToDate>false</LinksUpToDate>
  <CharactersWithSpaces>1379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2023-03-20T07:33:00Z</dcterms:created>
  <dc:creator>长江58</dc:creator>
  <cp:lastModifiedBy>长江58</cp:lastModifiedBy>
  <dcterms:modified xsi:type="dcterms:W3CDTF">2023-03-21T07:49:24Z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84BD134902EA4D229FDE170C7BCF76F0</vt:lpwstr>
  </property>
</Properties>
</file>