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D9" w:rsidRPr="002A7A6B" w:rsidRDefault="00556BCE" w:rsidP="002A7A6B">
      <w:pPr>
        <w:spacing w:line="660" w:lineRule="exact"/>
        <w:jc w:val="center"/>
        <w:rPr>
          <w:rFonts w:asciiTheme="minorEastAsia" w:hAnsiTheme="minorEastAsia"/>
          <w:b/>
          <w:sz w:val="44"/>
          <w:szCs w:val="44"/>
        </w:rPr>
      </w:pPr>
      <w:r w:rsidRPr="002A7A6B">
        <w:rPr>
          <w:rFonts w:asciiTheme="minorEastAsia" w:hAnsiTheme="minorEastAsia" w:hint="eastAsia"/>
          <w:b/>
          <w:sz w:val="44"/>
          <w:szCs w:val="44"/>
        </w:rPr>
        <w:t>关于</w:t>
      </w:r>
      <w:r w:rsidR="004F5A44">
        <w:rPr>
          <w:rFonts w:asciiTheme="minorEastAsia" w:hAnsiTheme="minorEastAsia" w:hint="eastAsia"/>
          <w:b/>
          <w:sz w:val="44"/>
          <w:szCs w:val="44"/>
        </w:rPr>
        <w:t>我校在编</w:t>
      </w:r>
      <w:r w:rsidRPr="002A7A6B">
        <w:rPr>
          <w:rFonts w:asciiTheme="minorEastAsia" w:hAnsiTheme="minorEastAsia" w:hint="eastAsia"/>
          <w:b/>
          <w:sz w:val="44"/>
          <w:szCs w:val="44"/>
        </w:rPr>
        <w:t>退役士兵自行办理补缴社保有关工作</w:t>
      </w:r>
      <w:r w:rsidRPr="002A7A6B">
        <w:rPr>
          <w:rFonts w:asciiTheme="minorEastAsia" w:hAnsiTheme="minorEastAsia" w:hint="eastAsia"/>
          <w:b/>
          <w:sz w:val="44"/>
          <w:szCs w:val="44"/>
        </w:rPr>
        <w:t>的紧急</w:t>
      </w:r>
      <w:r w:rsidRPr="002A7A6B">
        <w:rPr>
          <w:rFonts w:asciiTheme="minorEastAsia" w:hAnsiTheme="minorEastAsia" w:hint="eastAsia"/>
          <w:b/>
          <w:sz w:val="44"/>
          <w:szCs w:val="44"/>
        </w:rPr>
        <w:t>通知</w:t>
      </w:r>
    </w:p>
    <w:p w:rsidR="00787FD9" w:rsidRPr="002A7A6B" w:rsidRDefault="00787FD9" w:rsidP="002A7A6B">
      <w:pPr>
        <w:spacing w:line="560" w:lineRule="exact"/>
        <w:jc w:val="center"/>
        <w:rPr>
          <w:rFonts w:ascii="仿宋" w:eastAsia="仿宋" w:hAnsi="仿宋"/>
          <w:sz w:val="44"/>
          <w:szCs w:val="44"/>
        </w:rPr>
      </w:pPr>
    </w:p>
    <w:p w:rsidR="00787FD9" w:rsidRPr="002A7A6B" w:rsidRDefault="00556BCE" w:rsidP="00C479B3">
      <w:pPr>
        <w:spacing w:line="540" w:lineRule="exact"/>
        <w:jc w:val="left"/>
        <w:rPr>
          <w:rFonts w:ascii="仿宋" w:eastAsia="仿宋" w:hAnsi="仿宋"/>
          <w:sz w:val="32"/>
          <w:szCs w:val="32"/>
        </w:rPr>
      </w:pPr>
      <w:r w:rsidRPr="002A7A6B">
        <w:rPr>
          <w:rFonts w:ascii="仿宋" w:eastAsia="仿宋" w:hAnsi="仿宋" w:hint="eastAsia"/>
          <w:sz w:val="32"/>
          <w:szCs w:val="32"/>
        </w:rPr>
        <w:t>各单位：</w:t>
      </w:r>
    </w:p>
    <w:p w:rsidR="00787FD9" w:rsidRPr="002A7A6B" w:rsidRDefault="00556BCE" w:rsidP="00C479B3">
      <w:pPr>
        <w:spacing w:line="540" w:lineRule="exact"/>
        <w:ind w:firstLine="600"/>
        <w:jc w:val="left"/>
        <w:rPr>
          <w:rFonts w:ascii="仿宋" w:eastAsia="仿宋" w:hAnsi="仿宋"/>
          <w:sz w:val="32"/>
          <w:szCs w:val="32"/>
        </w:rPr>
      </w:pPr>
      <w:r w:rsidRPr="002A7A6B">
        <w:rPr>
          <w:rFonts w:ascii="仿宋" w:eastAsia="仿宋" w:hAnsi="仿宋" w:hint="eastAsia"/>
          <w:sz w:val="32"/>
          <w:szCs w:val="32"/>
        </w:rPr>
        <w:t>根据</w:t>
      </w:r>
      <w:r w:rsidRPr="002A7A6B">
        <w:rPr>
          <w:rFonts w:ascii="仿宋" w:eastAsia="仿宋" w:hAnsi="仿宋" w:hint="eastAsia"/>
          <w:sz w:val="32"/>
          <w:szCs w:val="32"/>
        </w:rPr>
        <w:t>中共中央、国务院办公厅《关于解决部分退役士兵社会保险问题的意见》（厅字【</w:t>
      </w:r>
      <w:r w:rsidRPr="002A7A6B">
        <w:rPr>
          <w:rFonts w:ascii="仿宋" w:eastAsia="仿宋" w:hAnsi="仿宋" w:hint="eastAsia"/>
          <w:sz w:val="32"/>
          <w:szCs w:val="32"/>
        </w:rPr>
        <w:t>2019</w:t>
      </w:r>
      <w:r w:rsidRPr="002A7A6B">
        <w:rPr>
          <w:rFonts w:ascii="仿宋" w:eastAsia="仿宋" w:hAnsi="仿宋" w:hint="eastAsia"/>
          <w:sz w:val="32"/>
          <w:szCs w:val="32"/>
        </w:rPr>
        <w:t>】</w:t>
      </w:r>
      <w:r w:rsidRPr="002A7A6B">
        <w:rPr>
          <w:rFonts w:ascii="仿宋" w:eastAsia="仿宋" w:hAnsi="仿宋" w:hint="eastAsia"/>
          <w:sz w:val="32"/>
          <w:szCs w:val="32"/>
        </w:rPr>
        <w:t>3</w:t>
      </w:r>
      <w:r w:rsidRPr="002A7A6B">
        <w:rPr>
          <w:rFonts w:ascii="仿宋" w:eastAsia="仿宋" w:hAnsi="仿宋" w:hint="eastAsia"/>
          <w:sz w:val="32"/>
          <w:szCs w:val="32"/>
        </w:rPr>
        <w:t>号）和湖南省委办公厅、湖南省人民政府</w:t>
      </w:r>
      <w:r w:rsidRPr="002A7A6B">
        <w:rPr>
          <w:rFonts w:ascii="仿宋" w:eastAsia="仿宋" w:hAnsi="仿宋" w:hint="eastAsia"/>
          <w:sz w:val="32"/>
          <w:szCs w:val="32"/>
        </w:rPr>
        <w:t>办公厅</w:t>
      </w:r>
      <w:r w:rsidRPr="002A7A6B">
        <w:rPr>
          <w:rFonts w:ascii="仿宋" w:eastAsia="仿宋" w:hAnsi="仿宋" w:hint="eastAsia"/>
          <w:sz w:val="32"/>
          <w:szCs w:val="32"/>
        </w:rPr>
        <w:t>《湖南省解决部分退役士兵社会保险问题的实施方案》等文件要求，</w:t>
      </w:r>
      <w:r w:rsidRPr="002A7A6B">
        <w:rPr>
          <w:rFonts w:ascii="仿宋" w:eastAsia="仿宋" w:hAnsi="仿宋" w:hint="eastAsia"/>
          <w:sz w:val="32"/>
          <w:szCs w:val="32"/>
        </w:rPr>
        <w:t>近期学校人事处接到湘西州、吉首市退役军人事务局电话通知，要求我校在编教职工中原以政府安排工作方式安置或调入学校的退役士兵及转业志愿兵（士官），个人尽快自行前往相关部门提交补缴社保申请材料。</w:t>
      </w:r>
    </w:p>
    <w:p w:rsidR="00787FD9" w:rsidRPr="002A7A6B" w:rsidRDefault="00556BCE" w:rsidP="00C479B3">
      <w:pPr>
        <w:spacing w:line="540" w:lineRule="exact"/>
        <w:ind w:firstLine="600"/>
        <w:jc w:val="left"/>
        <w:rPr>
          <w:rFonts w:ascii="仿宋" w:eastAsia="仿宋" w:hAnsi="仿宋"/>
          <w:sz w:val="32"/>
          <w:szCs w:val="32"/>
        </w:rPr>
      </w:pPr>
      <w:r w:rsidRPr="002A7A6B">
        <w:rPr>
          <w:rFonts w:ascii="仿宋" w:eastAsia="仿宋" w:hAnsi="仿宋" w:hint="eastAsia"/>
          <w:sz w:val="32"/>
          <w:szCs w:val="32"/>
        </w:rPr>
        <w:t>经请示上级主管部门、咨询省内兄弟高校，目前全省高校没有开展此专项工作，我校也未收到相关文件。因此项工作政策性强、时间紧并涉及教职工切身利益，学校人事处主动与政府职能部门联系沟通，并将有关情况及时汇报分管校领导，为保障</w:t>
      </w:r>
      <w:r w:rsidRPr="002A7A6B">
        <w:rPr>
          <w:rFonts w:ascii="仿宋" w:eastAsia="仿宋" w:hAnsi="仿宋" w:hint="eastAsia"/>
          <w:sz w:val="32"/>
          <w:szCs w:val="32"/>
        </w:rPr>
        <w:t>我校退役士兵切身利益，现将有关事项紧急通知如下</w:t>
      </w:r>
      <w:r w:rsidRPr="002A7A6B">
        <w:rPr>
          <w:rFonts w:ascii="仿宋" w:eastAsia="仿宋" w:hAnsi="仿宋" w:hint="eastAsia"/>
          <w:sz w:val="32"/>
          <w:szCs w:val="32"/>
        </w:rPr>
        <w:t>：</w:t>
      </w:r>
    </w:p>
    <w:p w:rsidR="00787FD9" w:rsidRPr="002A7A6B" w:rsidRDefault="002A7A6B" w:rsidP="00C479B3">
      <w:pPr>
        <w:spacing w:line="540" w:lineRule="exact"/>
        <w:ind w:firstLineChars="150" w:firstLine="482"/>
        <w:jc w:val="left"/>
        <w:rPr>
          <w:rFonts w:ascii="仿宋" w:eastAsia="仿宋" w:hAnsi="仿宋"/>
          <w:b/>
          <w:bCs/>
          <w:sz w:val="32"/>
          <w:szCs w:val="32"/>
        </w:rPr>
      </w:pPr>
      <w:r>
        <w:rPr>
          <w:rFonts w:ascii="仿宋" w:eastAsia="仿宋" w:hAnsi="仿宋" w:hint="eastAsia"/>
          <w:b/>
          <w:bCs/>
          <w:sz w:val="32"/>
          <w:szCs w:val="32"/>
        </w:rPr>
        <w:t xml:space="preserve"> </w:t>
      </w:r>
      <w:r w:rsidR="00556BCE" w:rsidRPr="002A7A6B">
        <w:rPr>
          <w:rFonts w:ascii="仿宋" w:eastAsia="仿宋" w:hAnsi="仿宋" w:hint="eastAsia"/>
          <w:b/>
          <w:bCs/>
          <w:sz w:val="32"/>
          <w:szCs w:val="32"/>
        </w:rPr>
        <w:t>一、</w:t>
      </w:r>
      <w:r w:rsidR="00556BCE" w:rsidRPr="002A7A6B">
        <w:rPr>
          <w:rFonts w:ascii="仿宋" w:eastAsia="仿宋" w:hAnsi="仿宋" w:hint="eastAsia"/>
          <w:b/>
          <w:bCs/>
          <w:sz w:val="32"/>
          <w:szCs w:val="32"/>
        </w:rPr>
        <w:t>补缴对象</w:t>
      </w:r>
    </w:p>
    <w:p w:rsidR="00787FD9" w:rsidRPr="002A7A6B" w:rsidRDefault="002A7A6B" w:rsidP="00C479B3">
      <w:pPr>
        <w:spacing w:line="54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现在编教职工中原以政府安排工作方式退出现役士兵后直接安置或调入学校的转业志愿兵（士官）或退役士兵。</w:t>
      </w:r>
    </w:p>
    <w:p w:rsidR="00787FD9" w:rsidRPr="002A7A6B" w:rsidRDefault="002A7A6B" w:rsidP="00C479B3">
      <w:pPr>
        <w:spacing w:line="540" w:lineRule="exact"/>
        <w:ind w:firstLineChars="100" w:firstLine="321"/>
        <w:jc w:val="left"/>
        <w:rPr>
          <w:rFonts w:ascii="仿宋" w:eastAsia="仿宋" w:hAnsi="仿宋"/>
          <w:b/>
          <w:bCs/>
          <w:sz w:val="32"/>
          <w:szCs w:val="32"/>
        </w:rPr>
      </w:pPr>
      <w:r>
        <w:rPr>
          <w:rFonts w:ascii="仿宋" w:eastAsia="仿宋" w:hAnsi="仿宋" w:hint="eastAsia"/>
          <w:b/>
          <w:bCs/>
          <w:sz w:val="32"/>
          <w:szCs w:val="32"/>
        </w:rPr>
        <w:t xml:space="preserve">  </w:t>
      </w:r>
      <w:r w:rsidR="00556BCE" w:rsidRPr="002A7A6B">
        <w:rPr>
          <w:rFonts w:ascii="仿宋" w:eastAsia="仿宋" w:hAnsi="仿宋" w:hint="eastAsia"/>
          <w:b/>
          <w:bCs/>
          <w:sz w:val="32"/>
          <w:szCs w:val="32"/>
        </w:rPr>
        <w:t>二、办理时间</w:t>
      </w:r>
    </w:p>
    <w:p w:rsidR="00D851D1" w:rsidRDefault="002A7A6B" w:rsidP="00C479B3">
      <w:pPr>
        <w:spacing w:line="540" w:lineRule="exact"/>
        <w:ind w:firstLineChars="100" w:firstLine="320"/>
        <w:jc w:val="left"/>
        <w:rPr>
          <w:rFonts w:ascii="仿宋" w:eastAsia="仿宋" w:hAnsi="仿宋" w:hint="eastAsia"/>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政府部门原规定的完成办结时间为</w:t>
      </w:r>
      <w:r w:rsidR="00556BCE" w:rsidRPr="002A7A6B">
        <w:rPr>
          <w:rFonts w:ascii="仿宋" w:eastAsia="仿宋" w:hAnsi="仿宋" w:hint="eastAsia"/>
          <w:sz w:val="32"/>
          <w:szCs w:val="32"/>
        </w:rPr>
        <w:t>2019</w:t>
      </w:r>
      <w:r w:rsidR="00556BCE" w:rsidRPr="002A7A6B">
        <w:rPr>
          <w:rFonts w:ascii="仿宋" w:eastAsia="仿宋" w:hAnsi="仿宋" w:hint="eastAsia"/>
          <w:sz w:val="32"/>
          <w:szCs w:val="32"/>
        </w:rPr>
        <w:t>年</w:t>
      </w:r>
      <w:r w:rsidR="00556BCE" w:rsidRPr="002A7A6B">
        <w:rPr>
          <w:rFonts w:ascii="仿宋" w:eastAsia="仿宋" w:hAnsi="仿宋" w:hint="eastAsia"/>
          <w:sz w:val="32"/>
          <w:szCs w:val="32"/>
        </w:rPr>
        <w:t>12</w:t>
      </w:r>
      <w:r w:rsidR="00556BCE" w:rsidRPr="002A7A6B">
        <w:rPr>
          <w:rFonts w:ascii="仿宋" w:eastAsia="仿宋" w:hAnsi="仿宋" w:hint="eastAsia"/>
          <w:sz w:val="32"/>
          <w:szCs w:val="32"/>
        </w:rPr>
        <w:t>月</w:t>
      </w:r>
      <w:r w:rsidR="00556BCE" w:rsidRPr="002A7A6B">
        <w:rPr>
          <w:rFonts w:ascii="仿宋" w:eastAsia="仿宋" w:hAnsi="仿宋" w:hint="eastAsia"/>
          <w:sz w:val="32"/>
          <w:szCs w:val="32"/>
        </w:rPr>
        <w:t>20</w:t>
      </w:r>
      <w:r w:rsidR="00556BCE" w:rsidRPr="002A7A6B">
        <w:rPr>
          <w:rFonts w:ascii="仿宋" w:eastAsia="仿宋" w:hAnsi="仿宋" w:hint="eastAsia"/>
          <w:sz w:val="32"/>
          <w:szCs w:val="32"/>
        </w:rPr>
        <w:t>日，</w:t>
      </w:r>
      <w:r w:rsidR="00556BCE" w:rsidRPr="002A7A6B">
        <w:rPr>
          <w:rFonts w:ascii="仿宋" w:eastAsia="仿宋" w:hAnsi="仿宋" w:hint="eastAsia"/>
          <w:sz w:val="32"/>
          <w:szCs w:val="32"/>
        </w:rPr>
        <w:t>因疫情原因目前此项工作计划在</w:t>
      </w:r>
      <w:r w:rsidR="00556BCE" w:rsidRPr="002A7A6B">
        <w:rPr>
          <w:rFonts w:ascii="仿宋" w:eastAsia="仿宋" w:hAnsi="仿宋" w:hint="eastAsia"/>
          <w:sz w:val="32"/>
          <w:szCs w:val="32"/>
        </w:rPr>
        <w:t>2020</w:t>
      </w:r>
      <w:r w:rsidR="00556BCE" w:rsidRPr="002A7A6B">
        <w:rPr>
          <w:rFonts w:ascii="仿宋" w:eastAsia="仿宋" w:hAnsi="仿宋" w:hint="eastAsia"/>
          <w:sz w:val="32"/>
          <w:szCs w:val="32"/>
        </w:rPr>
        <w:t>年</w:t>
      </w:r>
      <w:r w:rsidR="00556BCE" w:rsidRPr="002A7A6B">
        <w:rPr>
          <w:rFonts w:ascii="仿宋" w:eastAsia="仿宋" w:hAnsi="仿宋" w:hint="eastAsia"/>
          <w:sz w:val="32"/>
          <w:szCs w:val="32"/>
        </w:rPr>
        <w:t>6</w:t>
      </w:r>
      <w:r w:rsidR="00556BCE" w:rsidRPr="002A7A6B">
        <w:rPr>
          <w:rFonts w:ascii="仿宋" w:eastAsia="仿宋" w:hAnsi="仿宋" w:hint="eastAsia"/>
          <w:sz w:val="32"/>
          <w:szCs w:val="32"/>
        </w:rPr>
        <w:t>月</w:t>
      </w:r>
      <w:r w:rsidR="00556BCE" w:rsidRPr="002A7A6B">
        <w:rPr>
          <w:rFonts w:ascii="仿宋" w:eastAsia="仿宋" w:hAnsi="仿宋" w:hint="eastAsia"/>
          <w:sz w:val="32"/>
          <w:szCs w:val="32"/>
        </w:rPr>
        <w:t>15</w:t>
      </w:r>
      <w:r w:rsidR="00556BCE" w:rsidRPr="002A7A6B">
        <w:rPr>
          <w:rFonts w:ascii="仿宋" w:eastAsia="仿宋" w:hAnsi="仿宋" w:hint="eastAsia"/>
          <w:sz w:val="32"/>
          <w:szCs w:val="32"/>
        </w:rPr>
        <w:t>日前完成，</w:t>
      </w:r>
      <w:r w:rsidR="00556BCE" w:rsidRPr="002A7A6B">
        <w:rPr>
          <w:rFonts w:ascii="仿宋" w:eastAsia="仿宋" w:hAnsi="仿宋" w:hint="eastAsia"/>
          <w:sz w:val="32"/>
          <w:szCs w:val="32"/>
        </w:rPr>
        <w:t>请尚未办</w:t>
      </w:r>
      <w:r w:rsidR="00556BCE" w:rsidRPr="002A7A6B">
        <w:rPr>
          <w:rFonts w:ascii="仿宋" w:eastAsia="仿宋" w:hAnsi="仿宋" w:hint="eastAsia"/>
          <w:sz w:val="32"/>
          <w:szCs w:val="32"/>
        </w:rPr>
        <w:t>理的退役士兵尽快按政策要求提交补缴社保申请</w:t>
      </w:r>
      <w:r w:rsidR="00556BCE" w:rsidRPr="002A7A6B">
        <w:rPr>
          <w:rFonts w:ascii="仿宋" w:eastAsia="仿宋" w:hAnsi="仿宋" w:hint="eastAsia"/>
          <w:sz w:val="32"/>
          <w:szCs w:val="32"/>
        </w:rPr>
        <w:lastRenderedPageBreak/>
        <w:t>资料。</w:t>
      </w:r>
    </w:p>
    <w:p w:rsidR="00D851D1" w:rsidRDefault="00D851D1" w:rsidP="00C479B3">
      <w:pPr>
        <w:spacing w:line="540" w:lineRule="exact"/>
        <w:jc w:val="left"/>
        <w:rPr>
          <w:rFonts w:ascii="仿宋" w:eastAsia="仿宋" w:hAnsi="仿宋" w:hint="eastAsia"/>
          <w:sz w:val="32"/>
          <w:szCs w:val="32"/>
        </w:rPr>
      </w:pPr>
      <w:r>
        <w:rPr>
          <w:rFonts w:ascii="仿宋" w:eastAsia="仿宋" w:hAnsi="仿宋" w:hint="eastAsia"/>
          <w:sz w:val="32"/>
          <w:szCs w:val="32"/>
        </w:rPr>
        <w:t xml:space="preserve">    </w:t>
      </w:r>
      <w:r w:rsidR="00556BCE" w:rsidRPr="002A7A6B">
        <w:rPr>
          <w:rFonts w:ascii="仿宋" w:eastAsia="仿宋" w:hAnsi="仿宋" w:hint="eastAsia"/>
          <w:b/>
          <w:bCs/>
          <w:sz w:val="32"/>
          <w:szCs w:val="32"/>
        </w:rPr>
        <w:t>三、提交材料</w:t>
      </w:r>
    </w:p>
    <w:p w:rsidR="00787FD9" w:rsidRPr="002A7A6B" w:rsidRDefault="00D851D1" w:rsidP="00C479B3">
      <w:pPr>
        <w:spacing w:line="54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1</w:t>
      </w:r>
      <w:r w:rsidR="00556BCE" w:rsidRPr="002A7A6B">
        <w:rPr>
          <w:rFonts w:ascii="仿宋" w:eastAsia="仿宋" w:hAnsi="仿宋" w:hint="eastAsia"/>
          <w:sz w:val="32"/>
          <w:szCs w:val="32"/>
        </w:rPr>
        <w:t>、入伍批准书或应征公民入伍政审表等入伍证明材料主件（加盖档案保管单位印章的复印件）</w:t>
      </w:r>
    </w:p>
    <w:p w:rsidR="00787FD9" w:rsidRPr="002A7A6B" w:rsidRDefault="002A7A6B" w:rsidP="00C479B3">
      <w:pPr>
        <w:spacing w:line="54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2</w:t>
      </w:r>
      <w:r w:rsidR="00556BCE" w:rsidRPr="002A7A6B">
        <w:rPr>
          <w:rFonts w:ascii="仿宋" w:eastAsia="仿宋" w:hAnsi="仿宋" w:hint="eastAsia"/>
          <w:sz w:val="32"/>
          <w:szCs w:val="32"/>
        </w:rPr>
        <w:t>、退出现役登记表（加盖档案保管单位印章的复印件）</w:t>
      </w:r>
    </w:p>
    <w:p w:rsidR="00787FD9" w:rsidRPr="002A7A6B" w:rsidRDefault="002A7A6B" w:rsidP="00C479B3">
      <w:pPr>
        <w:spacing w:line="54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3</w:t>
      </w:r>
      <w:r w:rsidR="00556BCE" w:rsidRPr="002A7A6B">
        <w:rPr>
          <w:rFonts w:ascii="仿宋" w:eastAsia="仿宋" w:hAnsi="仿宋" w:hint="eastAsia"/>
          <w:sz w:val="32"/>
          <w:szCs w:val="32"/>
        </w:rPr>
        <w:t>、转业志愿兵（士官）安置表或退役士兵安置表、安置介绍信等原安置部门安置时的凭证（加盖档案保管单位印章的复印件）</w:t>
      </w:r>
    </w:p>
    <w:p w:rsidR="00787FD9" w:rsidRPr="002A7A6B" w:rsidRDefault="002A7A6B" w:rsidP="00C479B3">
      <w:pPr>
        <w:spacing w:line="54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4</w:t>
      </w:r>
      <w:r w:rsidR="00556BCE" w:rsidRPr="002A7A6B">
        <w:rPr>
          <w:rFonts w:ascii="仿宋" w:eastAsia="仿宋" w:hAnsi="仿宋" w:hint="eastAsia"/>
          <w:sz w:val="32"/>
          <w:szCs w:val="32"/>
        </w:rPr>
        <w:t>、身份证（查验原件并交复印件）</w:t>
      </w:r>
    </w:p>
    <w:p w:rsidR="00787FD9" w:rsidRPr="002A7A6B" w:rsidRDefault="002A7A6B" w:rsidP="00C479B3">
      <w:pPr>
        <w:spacing w:line="54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5</w:t>
      </w:r>
      <w:r w:rsidR="00556BCE" w:rsidRPr="002A7A6B">
        <w:rPr>
          <w:rFonts w:ascii="仿宋" w:eastAsia="仿宋" w:hAnsi="仿宋" w:hint="eastAsia"/>
          <w:sz w:val="32"/>
          <w:szCs w:val="32"/>
        </w:rPr>
        <w:t>、基本养老保险和基本医疗保险缴费记录凭证</w:t>
      </w:r>
    </w:p>
    <w:p w:rsidR="00787FD9" w:rsidRPr="002A7A6B" w:rsidRDefault="002A7A6B" w:rsidP="00C479B3">
      <w:pPr>
        <w:spacing w:line="54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6</w:t>
      </w:r>
      <w:r w:rsidR="00556BCE" w:rsidRPr="002A7A6B">
        <w:rPr>
          <w:rFonts w:ascii="仿宋" w:eastAsia="仿宋" w:hAnsi="仿宋" w:hint="eastAsia"/>
          <w:sz w:val="32"/>
          <w:szCs w:val="32"/>
        </w:rPr>
        <w:t>、《补缴社会保险个人申请表》</w:t>
      </w:r>
    </w:p>
    <w:p w:rsidR="00787FD9" w:rsidRPr="002A7A6B" w:rsidRDefault="002A7A6B" w:rsidP="00C479B3">
      <w:pPr>
        <w:spacing w:line="54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7</w:t>
      </w:r>
      <w:r w:rsidR="00556BCE" w:rsidRPr="002A7A6B">
        <w:rPr>
          <w:rFonts w:ascii="仿宋" w:eastAsia="仿宋" w:hAnsi="仿宋" w:hint="eastAsia"/>
          <w:sz w:val="32"/>
          <w:szCs w:val="32"/>
        </w:rPr>
        <w:t>、《基本医疗保险参保缴费自查表》</w:t>
      </w:r>
    </w:p>
    <w:p w:rsidR="00787FD9" w:rsidRPr="002A7A6B" w:rsidRDefault="002A7A6B" w:rsidP="00C479B3">
      <w:pPr>
        <w:spacing w:line="540" w:lineRule="exact"/>
        <w:ind w:firstLineChars="100" w:firstLine="32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8</w:t>
      </w:r>
      <w:r w:rsidR="00556BCE" w:rsidRPr="002A7A6B">
        <w:rPr>
          <w:rFonts w:ascii="仿宋" w:eastAsia="仿宋" w:hAnsi="仿宋" w:hint="eastAsia"/>
          <w:sz w:val="32"/>
          <w:szCs w:val="32"/>
        </w:rPr>
        <w:t>、《基本养老保险缴费自查表》</w:t>
      </w:r>
    </w:p>
    <w:p w:rsidR="00787FD9" w:rsidRPr="002A7A6B" w:rsidRDefault="002A7A6B" w:rsidP="00C479B3">
      <w:pPr>
        <w:spacing w:line="540" w:lineRule="exact"/>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以上</w:t>
      </w:r>
      <w:r w:rsidR="00556BCE" w:rsidRPr="002A7A6B">
        <w:rPr>
          <w:rFonts w:ascii="仿宋" w:eastAsia="仿宋" w:hAnsi="仿宋" w:hint="eastAsia"/>
          <w:sz w:val="32"/>
          <w:szCs w:val="32"/>
        </w:rPr>
        <w:t>8</w:t>
      </w:r>
      <w:r w:rsidR="00556BCE" w:rsidRPr="002A7A6B">
        <w:rPr>
          <w:rFonts w:ascii="仿宋" w:eastAsia="仿宋" w:hAnsi="仿宋" w:hint="eastAsia"/>
          <w:sz w:val="32"/>
          <w:szCs w:val="32"/>
        </w:rPr>
        <w:t>项资料中前</w:t>
      </w:r>
      <w:r w:rsidR="00556BCE" w:rsidRPr="002A7A6B">
        <w:rPr>
          <w:rFonts w:ascii="仿宋" w:eastAsia="仿宋" w:hAnsi="仿宋" w:hint="eastAsia"/>
          <w:sz w:val="32"/>
          <w:szCs w:val="32"/>
        </w:rPr>
        <w:t>7</w:t>
      </w:r>
      <w:r w:rsidR="00556BCE" w:rsidRPr="002A7A6B">
        <w:rPr>
          <w:rFonts w:ascii="仿宋" w:eastAsia="仿宋" w:hAnsi="仿宋" w:hint="eastAsia"/>
          <w:sz w:val="32"/>
          <w:szCs w:val="32"/>
        </w:rPr>
        <w:t>项由个人准备，第</w:t>
      </w:r>
      <w:r w:rsidR="00556BCE" w:rsidRPr="002A7A6B">
        <w:rPr>
          <w:rFonts w:ascii="仿宋" w:eastAsia="仿宋" w:hAnsi="仿宋" w:hint="eastAsia"/>
          <w:sz w:val="32"/>
          <w:szCs w:val="32"/>
        </w:rPr>
        <w:t>8</w:t>
      </w:r>
      <w:r w:rsidR="00556BCE" w:rsidRPr="002A7A6B">
        <w:rPr>
          <w:rFonts w:ascii="仿宋" w:eastAsia="仿宋" w:hAnsi="仿宋" w:hint="eastAsia"/>
          <w:sz w:val="32"/>
          <w:szCs w:val="32"/>
        </w:rPr>
        <w:t>项《基本养老保险缴费自查表》由人事处统一查询提供。</w:t>
      </w:r>
      <w:bookmarkStart w:id="0" w:name="_GoBack"/>
      <w:bookmarkEnd w:id="0"/>
    </w:p>
    <w:p w:rsidR="002A7A6B" w:rsidRDefault="002A7A6B" w:rsidP="00C479B3">
      <w:pPr>
        <w:spacing w:line="540" w:lineRule="exact"/>
        <w:jc w:val="left"/>
        <w:rPr>
          <w:rFonts w:ascii="仿宋" w:eastAsia="仿宋" w:hAnsi="仿宋" w:hint="eastAsia"/>
          <w:b/>
          <w:bCs/>
          <w:sz w:val="32"/>
          <w:szCs w:val="32"/>
        </w:rPr>
      </w:pPr>
      <w:r>
        <w:rPr>
          <w:rFonts w:ascii="仿宋" w:eastAsia="仿宋" w:hAnsi="仿宋" w:hint="eastAsia"/>
          <w:b/>
          <w:bCs/>
          <w:sz w:val="32"/>
          <w:szCs w:val="32"/>
        </w:rPr>
        <w:t xml:space="preserve">    </w:t>
      </w:r>
      <w:r w:rsidR="00556BCE" w:rsidRPr="002A7A6B">
        <w:rPr>
          <w:rFonts w:ascii="仿宋" w:eastAsia="仿宋" w:hAnsi="仿宋" w:hint="eastAsia"/>
          <w:b/>
          <w:bCs/>
          <w:sz w:val="32"/>
          <w:szCs w:val="32"/>
        </w:rPr>
        <w:t>四、业务</w:t>
      </w:r>
      <w:r w:rsidR="00556BCE" w:rsidRPr="002A7A6B">
        <w:rPr>
          <w:rFonts w:ascii="仿宋" w:eastAsia="仿宋" w:hAnsi="仿宋" w:hint="eastAsia"/>
          <w:b/>
          <w:bCs/>
          <w:sz w:val="32"/>
          <w:szCs w:val="32"/>
        </w:rPr>
        <w:t>咨询部门及联系电话</w:t>
      </w:r>
    </w:p>
    <w:p w:rsidR="002A7A6B" w:rsidRPr="002A7A6B" w:rsidRDefault="00556BCE" w:rsidP="00C479B3">
      <w:pPr>
        <w:spacing w:line="540" w:lineRule="exact"/>
        <w:ind w:firstLineChars="200" w:firstLine="640"/>
        <w:jc w:val="left"/>
        <w:rPr>
          <w:rFonts w:ascii="仿宋" w:eastAsia="仿宋" w:hAnsi="仿宋" w:hint="eastAsia"/>
          <w:b/>
          <w:bCs/>
          <w:sz w:val="32"/>
          <w:szCs w:val="32"/>
        </w:rPr>
      </w:pPr>
      <w:r w:rsidRPr="002A7A6B">
        <w:rPr>
          <w:rFonts w:ascii="仿宋" w:eastAsia="仿宋" w:hAnsi="仿宋" w:hint="eastAsia"/>
          <w:sz w:val="32"/>
          <w:szCs w:val="32"/>
        </w:rPr>
        <w:t>1</w:t>
      </w:r>
      <w:r w:rsidR="002A7A6B">
        <w:rPr>
          <w:rFonts w:ascii="仿宋" w:eastAsia="仿宋" w:hAnsi="仿宋" w:hint="eastAsia"/>
          <w:sz w:val="32"/>
          <w:szCs w:val="32"/>
        </w:rPr>
        <w:t>、</w:t>
      </w:r>
      <w:r w:rsidRPr="002A7A6B">
        <w:rPr>
          <w:rFonts w:ascii="仿宋" w:eastAsia="仿宋" w:hAnsi="仿宋" w:hint="eastAsia"/>
          <w:sz w:val="32"/>
          <w:szCs w:val="32"/>
        </w:rPr>
        <w:t>湘西州退役军人事务局</w:t>
      </w:r>
      <w:r w:rsidRPr="002A7A6B">
        <w:rPr>
          <w:rFonts w:ascii="仿宋" w:eastAsia="仿宋" w:hAnsi="仿宋" w:hint="eastAsia"/>
          <w:sz w:val="32"/>
          <w:szCs w:val="32"/>
        </w:rPr>
        <w:t xml:space="preserve">  </w:t>
      </w:r>
      <w:r w:rsidRPr="002A7A6B">
        <w:rPr>
          <w:rFonts w:ascii="仿宋" w:eastAsia="仿宋" w:hAnsi="仿宋" w:hint="eastAsia"/>
          <w:sz w:val="32"/>
          <w:szCs w:val="32"/>
        </w:rPr>
        <w:t>士兵社保专项工作专班</w:t>
      </w:r>
    </w:p>
    <w:p w:rsidR="002A7A6B" w:rsidRDefault="002A7A6B" w:rsidP="00C479B3">
      <w:pPr>
        <w:spacing w:line="540" w:lineRule="exact"/>
        <w:ind w:left="3680" w:hangingChars="1150" w:hanging="3680"/>
        <w:jc w:val="left"/>
        <w:rPr>
          <w:rFonts w:ascii="仿宋" w:eastAsia="仿宋" w:hAnsi="仿宋" w:hint="eastAsia"/>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联系电话：</w:t>
      </w:r>
      <w:r w:rsidR="00556BCE" w:rsidRPr="002A7A6B">
        <w:rPr>
          <w:rFonts w:ascii="仿宋" w:eastAsia="仿宋" w:hAnsi="仿宋" w:hint="eastAsia"/>
          <w:sz w:val="32"/>
          <w:szCs w:val="32"/>
        </w:rPr>
        <w:t>0743-</w:t>
      </w:r>
      <w:r w:rsidR="00556BCE" w:rsidRPr="002A7A6B">
        <w:rPr>
          <w:rFonts w:ascii="仿宋" w:eastAsia="仿宋" w:hAnsi="仿宋" w:hint="eastAsia"/>
          <w:sz w:val="32"/>
          <w:szCs w:val="32"/>
        </w:rPr>
        <w:t xml:space="preserve"> 8237386 </w:t>
      </w:r>
    </w:p>
    <w:p w:rsidR="00787FD9" w:rsidRPr="002A7A6B" w:rsidRDefault="002A7A6B" w:rsidP="00C479B3">
      <w:pPr>
        <w:spacing w:line="540" w:lineRule="exact"/>
        <w:ind w:left="3680" w:hangingChars="1150" w:hanging="3680"/>
        <w:jc w:val="lef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2</w:t>
      </w:r>
      <w:r w:rsidR="00556BCE" w:rsidRPr="002A7A6B">
        <w:rPr>
          <w:rFonts w:ascii="仿宋" w:eastAsia="仿宋" w:hAnsi="仿宋" w:hint="eastAsia"/>
          <w:sz w:val="32"/>
          <w:szCs w:val="32"/>
        </w:rPr>
        <w:t>、</w:t>
      </w:r>
      <w:r w:rsidR="00556BCE" w:rsidRPr="002A7A6B">
        <w:rPr>
          <w:rFonts w:ascii="仿宋" w:eastAsia="仿宋" w:hAnsi="仿宋" w:hint="eastAsia"/>
          <w:sz w:val="32"/>
          <w:szCs w:val="32"/>
        </w:rPr>
        <w:t>吉首市</w:t>
      </w:r>
      <w:r w:rsidR="007E1053" w:rsidRPr="002A7A6B">
        <w:rPr>
          <w:rFonts w:ascii="仿宋" w:eastAsia="仿宋" w:hAnsi="仿宋" w:hint="eastAsia"/>
          <w:sz w:val="32"/>
          <w:szCs w:val="32"/>
        </w:rPr>
        <w:t>退役军人事务局</w:t>
      </w:r>
      <w:r w:rsidR="007E1053">
        <w:rPr>
          <w:rFonts w:ascii="仿宋" w:eastAsia="仿宋" w:hAnsi="仿宋" w:hint="eastAsia"/>
          <w:sz w:val="32"/>
          <w:szCs w:val="32"/>
        </w:rPr>
        <w:t>，</w:t>
      </w:r>
      <w:r w:rsidR="00556BCE" w:rsidRPr="002A7A6B">
        <w:rPr>
          <w:rFonts w:ascii="仿宋" w:eastAsia="仿宋" w:hAnsi="仿宋" w:hint="eastAsia"/>
          <w:sz w:val="32"/>
          <w:szCs w:val="32"/>
        </w:rPr>
        <w:t>联系电话</w:t>
      </w:r>
      <w:r w:rsidR="007E1053">
        <w:rPr>
          <w:rFonts w:ascii="仿宋" w:eastAsia="仿宋" w:hAnsi="仿宋" w:hint="eastAsia"/>
          <w:sz w:val="32"/>
          <w:szCs w:val="32"/>
        </w:rPr>
        <w:t>：</w:t>
      </w:r>
      <w:r w:rsidR="00556BCE" w:rsidRPr="002A7A6B">
        <w:rPr>
          <w:rFonts w:ascii="仿宋" w:eastAsia="仿宋" w:hAnsi="仿宋" w:hint="eastAsia"/>
          <w:sz w:val="32"/>
          <w:szCs w:val="32"/>
        </w:rPr>
        <w:t xml:space="preserve">0743-8517202 </w:t>
      </w:r>
    </w:p>
    <w:p w:rsidR="00787FD9" w:rsidRPr="002A7A6B" w:rsidRDefault="00556BCE" w:rsidP="00C479B3">
      <w:pPr>
        <w:spacing w:line="540" w:lineRule="exact"/>
        <w:ind w:firstLineChars="200" w:firstLine="640"/>
        <w:rPr>
          <w:rFonts w:ascii="仿宋" w:eastAsia="仿宋" w:hAnsi="仿宋"/>
          <w:sz w:val="32"/>
          <w:szCs w:val="32"/>
        </w:rPr>
      </w:pPr>
      <w:r w:rsidRPr="002A7A6B">
        <w:rPr>
          <w:rFonts w:ascii="仿宋" w:eastAsia="仿宋" w:hAnsi="仿宋" w:hint="eastAsia"/>
          <w:sz w:val="32"/>
          <w:szCs w:val="32"/>
        </w:rPr>
        <w:t>3</w:t>
      </w:r>
      <w:r w:rsidRPr="002A7A6B">
        <w:rPr>
          <w:rFonts w:ascii="仿宋" w:eastAsia="仿宋" w:hAnsi="仿宋" w:hint="eastAsia"/>
          <w:sz w:val="32"/>
          <w:szCs w:val="32"/>
        </w:rPr>
        <w:t>、</w:t>
      </w:r>
      <w:r w:rsidRPr="002A7A6B">
        <w:rPr>
          <w:rFonts w:ascii="仿宋" w:eastAsia="仿宋" w:hAnsi="仿宋" w:hint="eastAsia"/>
          <w:sz w:val="32"/>
          <w:szCs w:val="32"/>
        </w:rPr>
        <w:t>张家界市退役军人事务局</w:t>
      </w:r>
      <w:r w:rsidR="007E1053">
        <w:rPr>
          <w:rFonts w:ascii="仿宋" w:eastAsia="仿宋" w:hAnsi="仿宋" w:hint="eastAsia"/>
          <w:sz w:val="32"/>
          <w:szCs w:val="32"/>
        </w:rPr>
        <w:t>，</w:t>
      </w:r>
      <w:r w:rsidRPr="002A7A6B">
        <w:rPr>
          <w:rFonts w:ascii="仿宋" w:eastAsia="仿宋" w:hAnsi="仿宋" w:hint="eastAsia"/>
          <w:sz w:val="32"/>
          <w:szCs w:val="32"/>
        </w:rPr>
        <w:t>联系电话：</w:t>
      </w:r>
      <w:r w:rsidRPr="002A7A6B">
        <w:rPr>
          <w:rFonts w:ascii="仿宋" w:eastAsia="仿宋" w:hAnsi="仿宋" w:hint="eastAsia"/>
          <w:sz w:val="32"/>
          <w:szCs w:val="32"/>
        </w:rPr>
        <w:t>0744-8350072</w:t>
      </w:r>
    </w:p>
    <w:p w:rsidR="00787FD9" w:rsidRPr="007E1053" w:rsidRDefault="00787FD9" w:rsidP="00C479B3">
      <w:pPr>
        <w:spacing w:line="540" w:lineRule="exact"/>
        <w:jc w:val="center"/>
        <w:rPr>
          <w:rFonts w:ascii="仿宋" w:eastAsia="仿宋" w:hAnsi="仿宋"/>
          <w:sz w:val="32"/>
          <w:szCs w:val="32"/>
        </w:rPr>
      </w:pPr>
    </w:p>
    <w:p w:rsidR="00787FD9" w:rsidRPr="002A7A6B" w:rsidRDefault="00C479B3" w:rsidP="00C479B3">
      <w:pPr>
        <w:spacing w:line="540" w:lineRule="exact"/>
        <w:rPr>
          <w:rFonts w:ascii="仿宋" w:eastAsia="仿宋" w:hAnsi="仿宋"/>
          <w:sz w:val="32"/>
          <w:szCs w:val="32"/>
        </w:rPr>
      </w:pPr>
      <w:r>
        <w:rPr>
          <w:rFonts w:ascii="仿宋" w:eastAsia="仿宋" w:hAnsi="仿宋" w:hint="eastAsia"/>
          <w:sz w:val="32"/>
          <w:szCs w:val="32"/>
        </w:rPr>
        <w:t xml:space="preserve">    </w:t>
      </w:r>
      <w:r w:rsidR="00556BCE" w:rsidRPr="002A7A6B">
        <w:rPr>
          <w:rFonts w:ascii="仿宋" w:eastAsia="仿宋" w:hAnsi="仿宋" w:hint="eastAsia"/>
          <w:sz w:val="32"/>
          <w:szCs w:val="32"/>
        </w:rPr>
        <w:t>特此通知</w:t>
      </w:r>
    </w:p>
    <w:p w:rsidR="00787FD9" w:rsidRPr="00C479B3" w:rsidRDefault="00556BCE" w:rsidP="00C479B3">
      <w:pPr>
        <w:spacing w:line="540" w:lineRule="exact"/>
        <w:rPr>
          <w:rFonts w:ascii="仿宋" w:eastAsia="仿宋" w:hAnsi="仿宋"/>
          <w:sz w:val="32"/>
          <w:szCs w:val="32"/>
        </w:rPr>
      </w:pPr>
      <w:r w:rsidRPr="00C479B3">
        <w:rPr>
          <w:rFonts w:ascii="仿宋" w:eastAsia="仿宋" w:hAnsi="仿宋" w:hint="eastAsia"/>
          <w:i/>
          <w:sz w:val="32"/>
          <w:szCs w:val="32"/>
        </w:rPr>
        <w:t xml:space="preserve">                       </w:t>
      </w:r>
      <w:r w:rsidRPr="00C479B3">
        <w:rPr>
          <w:rFonts w:ascii="仿宋" w:eastAsia="仿宋" w:hAnsi="仿宋" w:hint="eastAsia"/>
          <w:sz w:val="32"/>
          <w:szCs w:val="32"/>
        </w:rPr>
        <w:t xml:space="preserve">   </w:t>
      </w:r>
      <w:r w:rsidR="00C479B3">
        <w:rPr>
          <w:rFonts w:ascii="仿宋" w:eastAsia="仿宋" w:hAnsi="仿宋" w:hint="eastAsia"/>
          <w:sz w:val="32"/>
          <w:szCs w:val="32"/>
        </w:rPr>
        <w:t xml:space="preserve">      </w:t>
      </w:r>
      <w:r w:rsidRPr="00C479B3">
        <w:rPr>
          <w:rFonts w:ascii="仿宋" w:eastAsia="仿宋" w:hAnsi="仿宋" w:hint="eastAsia"/>
          <w:sz w:val="32"/>
          <w:szCs w:val="32"/>
        </w:rPr>
        <w:t>人事处</w:t>
      </w:r>
    </w:p>
    <w:p w:rsidR="00787FD9" w:rsidRPr="002A7A6B" w:rsidRDefault="00556BCE" w:rsidP="00C479B3">
      <w:pPr>
        <w:spacing w:line="540" w:lineRule="exact"/>
        <w:rPr>
          <w:rFonts w:ascii="仿宋" w:eastAsia="仿宋" w:hAnsi="仿宋"/>
          <w:sz w:val="32"/>
          <w:szCs w:val="32"/>
        </w:rPr>
      </w:pPr>
      <w:r w:rsidRPr="002A7A6B">
        <w:rPr>
          <w:rFonts w:ascii="仿宋" w:eastAsia="仿宋" w:hAnsi="仿宋" w:hint="eastAsia"/>
          <w:sz w:val="32"/>
          <w:szCs w:val="32"/>
        </w:rPr>
        <w:t xml:space="preserve">                     </w:t>
      </w:r>
      <w:r w:rsidR="00C479B3">
        <w:rPr>
          <w:rFonts w:ascii="仿宋" w:eastAsia="仿宋" w:hAnsi="仿宋" w:hint="eastAsia"/>
          <w:sz w:val="32"/>
          <w:szCs w:val="32"/>
        </w:rPr>
        <w:t xml:space="preserve">    </w:t>
      </w:r>
      <w:r w:rsidRPr="002A7A6B">
        <w:rPr>
          <w:rFonts w:ascii="仿宋" w:eastAsia="仿宋" w:hAnsi="仿宋" w:hint="eastAsia"/>
          <w:sz w:val="32"/>
          <w:szCs w:val="32"/>
        </w:rPr>
        <w:t xml:space="preserve"> 2020</w:t>
      </w:r>
      <w:r w:rsidRPr="002A7A6B">
        <w:rPr>
          <w:rFonts w:ascii="仿宋" w:eastAsia="仿宋" w:hAnsi="仿宋" w:hint="eastAsia"/>
          <w:sz w:val="32"/>
          <w:szCs w:val="32"/>
        </w:rPr>
        <w:t>年</w:t>
      </w:r>
      <w:r w:rsidRPr="002A7A6B">
        <w:rPr>
          <w:rFonts w:ascii="仿宋" w:eastAsia="仿宋" w:hAnsi="仿宋" w:hint="eastAsia"/>
          <w:sz w:val="32"/>
          <w:szCs w:val="32"/>
        </w:rPr>
        <w:t>5</w:t>
      </w:r>
      <w:r w:rsidRPr="002A7A6B">
        <w:rPr>
          <w:rFonts w:ascii="仿宋" w:eastAsia="仿宋" w:hAnsi="仿宋" w:hint="eastAsia"/>
          <w:sz w:val="32"/>
          <w:szCs w:val="32"/>
        </w:rPr>
        <w:t>月</w:t>
      </w:r>
      <w:r w:rsidRPr="002A7A6B">
        <w:rPr>
          <w:rFonts w:ascii="仿宋" w:eastAsia="仿宋" w:hAnsi="仿宋" w:hint="eastAsia"/>
          <w:sz w:val="32"/>
          <w:szCs w:val="32"/>
        </w:rPr>
        <w:t>28</w:t>
      </w:r>
      <w:r w:rsidRPr="002A7A6B">
        <w:rPr>
          <w:rFonts w:ascii="仿宋" w:eastAsia="仿宋" w:hAnsi="仿宋" w:hint="eastAsia"/>
          <w:sz w:val="32"/>
          <w:szCs w:val="32"/>
        </w:rPr>
        <w:t>日</w:t>
      </w:r>
    </w:p>
    <w:sectPr w:rsidR="00787FD9" w:rsidRPr="002A7A6B" w:rsidSect="00787F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BCE" w:rsidRDefault="00556BCE" w:rsidP="002A7A6B">
      <w:r>
        <w:separator/>
      </w:r>
    </w:p>
  </w:endnote>
  <w:endnote w:type="continuationSeparator" w:id="1">
    <w:p w:rsidR="00556BCE" w:rsidRDefault="00556BCE" w:rsidP="002A7A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BCE" w:rsidRDefault="00556BCE" w:rsidP="002A7A6B">
      <w:r>
        <w:separator/>
      </w:r>
    </w:p>
  </w:footnote>
  <w:footnote w:type="continuationSeparator" w:id="1">
    <w:p w:rsidR="00556BCE" w:rsidRDefault="00556BCE" w:rsidP="002A7A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E11"/>
    <w:rsid w:val="001B30BC"/>
    <w:rsid w:val="001B4523"/>
    <w:rsid w:val="001E49DE"/>
    <w:rsid w:val="002A7A6B"/>
    <w:rsid w:val="003D3E11"/>
    <w:rsid w:val="003E0750"/>
    <w:rsid w:val="004F5A44"/>
    <w:rsid w:val="004F6CC3"/>
    <w:rsid w:val="00556BCE"/>
    <w:rsid w:val="00711956"/>
    <w:rsid w:val="00735AAE"/>
    <w:rsid w:val="00787FD9"/>
    <w:rsid w:val="007E1053"/>
    <w:rsid w:val="00892123"/>
    <w:rsid w:val="008C11ED"/>
    <w:rsid w:val="008D7D50"/>
    <w:rsid w:val="00965921"/>
    <w:rsid w:val="00C479B3"/>
    <w:rsid w:val="00C64ADE"/>
    <w:rsid w:val="00D026D4"/>
    <w:rsid w:val="00D13184"/>
    <w:rsid w:val="00D851D1"/>
    <w:rsid w:val="00DE1063"/>
    <w:rsid w:val="00E27660"/>
    <w:rsid w:val="00F44801"/>
    <w:rsid w:val="00F67220"/>
    <w:rsid w:val="047724A7"/>
    <w:rsid w:val="0A9C7F61"/>
    <w:rsid w:val="0AD770C7"/>
    <w:rsid w:val="157C2F7C"/>
    <w:rsid w:val="1B4174B2"/>
    <w:rsid w:val="211416AA"/>
    <w:rsid w:val="28211221"/>
    <w:rsid w:val="2D1D670B"/>
    <w:rsid w:val="30200D39"/>
    <w:rsid w:val="326F4884"/>
    <w:rsid w:val="35C6488A"/>
    <w:rsid w:val="3CF23489"/>
    <w:rsid w:val="4CF93AC7"/>
    <w:rsid w:val="4DB93ED6"/>
    <w:rsid w:val="50264B19"/>
    <w:rsid w:val="51205663"/>
    <w:rsid w:val="53B70B5A"/>
    <w:rsid w:val="53FB46E9"/>
    <w:rsid w:val="545303F0"/>
    <w:rsid w:val="5BCF67F4"/>
    <w:rsid w:val="5BE66E52"/>
    <w:rsid w:val="5ECF4C2B"/>
    <w:rsid w:val="61744A79"/>
    <w:rsid w:val="61F046B7"/>
    <w:rsid w:val="620B1EE0"/>
    <w:rsid w:val="62B25116"/>
    <w:rsid w:val="6311121C"/>
    <w:rsid w:val="64A53913"/>
    <w:rsid w:val="663E070F"/>
    <w:rsid w:val="66B5723F"/>
    <w:rsid w:val="68022B5E"/>
    <w:rsid w:val="6DE3782E"/>
    <w:rsid w:val="71AB5113"/>
    <w:rsid w:val="74BD0520"/>
    <w:rsid w:val="75CB50E6"/>
    <w:rsid w:val="7B7D59DE"/>
    <w:rsid w:val="7C764C26"/>
    <w:rsid w:val="7DA53586"/>
    <w:rsid w:val="7DE31431"/>
    <w:rsid w:val="7F5A1C5D"/>
    <w:rsid w:val="7FE325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7A6B"/>
    <w:rPr>
      <w:kern w:val="2"/>
      <w:sz w:val="18"/>
      <w:szCs w:val="18"/>
    </w:rPr>
  </w:style>
  <w:style w:type="paragraph" w:styleId="a4">
    <w:name w:val="footer"/>
    <w:basedOn w:val="a"/>
    <w:link w:val="Char0"/>
    <w:uiPriority w:val="99"/>
    <w:semiHidden/>
    <w:unhideWhenUsed/>
    <w:rsid w:val="002A7A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7A6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2020-05-28T03:37:00Z</dcterms:created>
  <dcterms:modified xsi:type="dcterms:W3CDTF">2020-05-28T03:38:00Z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