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FE" w:rsidRPr="001651E0" w:rsidRDefault="00D31BF7">
      <w:pPr>
        <w:pStyle w:val="3"/>
        <w:widowControl/>
        <w:spacing w:before="240" w:beforeAutospacing="0" w:after="240" w:afterAutospacing="0"/>
        <w:jc w:val="center"/>
        <w:rPr>
          <w:rFonts w:ascii="黑体" w:eastAsia="黑体" w:hAnsi="黑体" w:hint="default"/>
          <w:color w:val="000000"/>
          <w:sz w:val="44"/>
          <w:szCs w:val="44"/>
        </w:rPr>
      </w:pPr>
      <w:r w:rsidRPr="001651E0">
        <w:rPr>
          <w:rFonts w:ascii="黑体" w:eastAsia="黑体" w:hAnsi="黑体" w:cs="楷体_GB2312" w:hint="default"/>
          <w:color w:val="2F2727"/>
          <w:sz w:val="44"/>
          <w:szCs w:val="44"/>
          <w:shd w:val="clear" w:color="auto" w:fill="FFFFFF"/>
        </w:rPr>
        <w:t>关于做好20</w:t>
      </w:r>
      <w:r w:rsidRPr="001651E0">
        <w:rPr>
          <w:rFonts w:ascii="黑体" w:eastAsia="黑体" w:hAnsi="黑体" w:cs="楷体_GB2312"/>
          <w:color w:val="2F2727"/>
          <w:sz w:val="44"/>
          <w:szCs w:val="44"/>
          <w:shd w:val="clear" w:color="auto" w:fill="FFFFFF"/>
        </w:rPr>
        <w:t>2</w:t>
      </w:r>
      <w:r w:rsidR="001651E0" w:rsidRPr="001651E0">
        <w:rPr>
          <w:rFonts w:ascii="黑体" w:eastAsia="黑体" w:hAnsi="黑体" w:cs="楷体_GB2312"/>
          <w:color w:val="2F2727"/>
          <w:sz w:val="44"/>
          <w:szCs w:val="44"/>
          <w:shd w:val="clear" w:color="auto" w:fill="FFFFFF"/>
        </w:rPr>
        <w:t>1</w:t>
      </w:r>
      <w:r w:rsidRPr="001651E0">
        <w:rPr>
          <w:rFonts w:ascii="黑体" w:eastAsia="黑体" w:hAnsi="黑体" w:cs="楷体_GB2312" w:hint="default"/>
          <w:color w:val="2F2727"/>
          <w:sz w:val="44"/>
          <w:szCs w:val="44"/>
          <w:shd w:val="clear" w:color="auto" w:fill="FFFFFF"/>
        </w:rPr>
        <w:t>年</w:t>
      </w:r>
      <w:r w:rsidR="001651E0" w:rsidRPr="001651E0">
        <w:rPr>
          <w:rFonts w:ascii="黑体" w:eastAsia="黑体" w:hAnsi="黑体" w:cs="楷体_GB2312"/>
          <w:color w:val="2F2727"/>
          <w:sz w:val="44"/>
          <w:szCs w:val="44"/>
          <w:shd w:val="clear" w:color="auto" w:fill="FFFFFF"/>
        </w:rPr>
        <w:t>春</w:t>
      </w:r>
      <w:r w:rsidRPr="001651E0">
        <w:rPr>
          <w:rFonts w:ascii="黑体" w:eastAsia="黑体" w:hAnsi="黑体" w:cs="楷体_GB2312" w:hint="default"/>
          <w:color w:val="2F2727"/>
          <w:sz w:val="44"/>
          <w:szCs w:val="44"/>
          <w:shd w:val="clear" w:color="auto" w:fill="FFFFFF"/>
        </w:rPr>
        <w:t xml:space="preserve">季开学教职工到岗情况清理和统计工作的通知 </w:t>
      </w:r>
      <w:r w:rsidRPr="001651E0">
        <w:rPr>
          <w:rFonts w:eastAsia="黑体"/>
          <w:color w:val="000000"/>
          <w:sz w:val="44"/>
          <w:szCs w:val="44"/>
          <w:shd w:val="clear" w:color="auto" w:fill="FFFFFF"/>
        </w:rPr>
        <w:t> </w:t>
      </w:r>
      <w:r w:rsidRPr="001651E0">
        <w:rPr>
          <w:rFonts w:ascii="黑体" w:eastAsia="黑体" w:hAnsi="黑体"/>
          <w:color w:val="000000"/>
          <w:sz w:val="44"/>
          <w:szCs w:val="44"/>
          <w:shd w:val="clear" w:color="auto" w:fill="FFFFFF"/>
        </w:rPr>
        <w:t xml:space="preserve"> </w:t>
      </w:r>
      <w:r w:rsidRPr="001651E0">
        <w:rPr>
          <w:rFonts w:ascii="黑体" w:eastAsia="黑体" w:hAnsi="黑体"/>
          <w:vanish/>
          <w:color w:val="000000"/>
          <w:sz w:val="44"/>
          <w:szCs w:val="44"/>
          <w:shd w:val="clear" w:color="auto" w:fill="FFFFFF"/>
        </w:rPr>
        <w:t xml:space="preserve">发布日期：2017-08-30 10:53 </w:t>
      </w:r>
      <w:r w:rsidRPr="001651E0">
        <w:rPr>
          <w:rFonts w:eastAsia="黑体"/>
          <w:vanish/>
          <w:color w:val="000000"/>
          <w:sz w:val="44"/>
          <w:szCs w:val="44"/>
          <w:shd w:val="clear" w:color="auto" w:fill="FFFFFF"/>
        </w:rPr>
        <w:t>   </w:t>
      </w:r>
      <w:r w:rsidRPr="001651E0">
        <w:rPr>
          <w:rFonts w:ascii="黑体" w:eastAsia="黑体" w:hAnsi="黑体"/>
          <w:vanish/>
          <w:color w:val="000000"/>
          <w:sz w:val="44"/>
          <w:szCs w:val="44"/>
          <w:shd w:val="clear" w:color="auto" w:fill="FFFFFF"/>
        </w:rPr>
        <w:t xml:space="preserve"> 浏览人数：123 </w:t>
      </w:r>
    </w:p>
    <w:p w:rsidR="007B27FE" w:rsidRDefault="007B27FE">
      <w:pPr>
        <w:widowControl/>
        <w:spacing w:line="560" w:lineRule="exact"/>
        <w:jc w:val="left"/>
        <w:rPr>
          <w:rFonts w:ascii="仿宋" w:eastAsia="仿宋" w:hAnsi="仿宋" w:cs="仿宋"/>
          <w:kern w:val="0"/>
          <w:sz w:val="32"/>
          <w:szCs w:val="32"/>
          <w:shd w:val="clear" w:color="auto" w:fill="FFFFFF"/>
        </w:rPr>
      </w:pPr>
    </w:p>
    <w:p w:rsidR="007B27FE" w:rsidRDefault="00D31BF7">
      <w:pPr>
        <w:widowControl/>
        <w:spacing w:line="560" w:lineRule="exact"/>
        <w:jc w:val="left"/>
        <w:rPr>
          <w:rFonts w:ascii="仿宋" w:eastAsia="仿宋" w:hAnsi="仿宋" w:cs="仿宋"/>
          <w:sz w:val="32"/>
          <w:szCs w:val="32"/>
          <w:shd w:val="clear" w:color="auto" w:fill="FFFFFF"/>
        </w:rPr>
      </w:pPr>
      <w:r>
        <w:rPr>
          <w:rFonts w:ascii="仿宋" w:eastAsia="仿宋" w:hAnsi="仿宋" w:cs="仿宋"/>
          <w:kern w:val="0"/>
          <w:sz w:val="32"/>
          <w:szCs w:val="32"/>
          <w:shd w:val="clear" w:color="auto" w:fill="FFFFFF"/>
        </w:rPr>
        <w:t>各单位：</w:t>
      </w:r>
    </w:p>
    <w:p w:rsidR="007B27FE" w:rsidRDefault="00D31BF7">
      <w:pPr>
        <w:widowControl/>
        <w:spacing w:line="560" w:lineRule="exact"/>
        <w:ind w:firstLineChars="200" w:firstLine="640"/>
        <w:jc w:val="left"/>
        <w:rPr>
          <w:rFonts w:ascii="仿宋" w:eastAsia="仿宋" w:hAnsi="仿宋" w:cs="仿宋"/>
          <w:color w:val="0000FF"/>
          <w:sz w:val="32"/>
          <w:szCs w:val="32"/>
          <w:shd w:val="clear" w:color="auto" w:fill="FFFFFF"/>
        </w:rPr>
      </w:pPr>
      <w:r>
        <w:rPr>
          <w:rFonts w:ascii="仿宋" w:eastAsia="仿宋" w:hAnsi="仿宋" w:cs="仿宋" w:hint="eastAsia"/>
          <w:kern w:val="0"/>
          <w:sz w:val="32"/>
          <w:szCs w:val="32"/>
          <w:shd w:val="clear" w:color="auto" w:fill="FFFFFF"/>
        </w:rPr>
        <w:t>按学校通知要求，教职工应于</w:t>
      </w:r>
      <w:r w:rsidR="001651E0">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月</w:t>
      </w:r>
      <w:r w:rsidR="001651E0">
        <w:rPr>
          <w:rFonts w:ascii="仿宋" w:eastAsia="仿宋" w:hAnsi="仿宋" w:cs="仿宋" w:hint="eastAsia"/>
          <w:kern w:val="0"/>
          <w:sz w:val="32"/>
          <w:szCs w:val="32"/>
          <w:shd w:val="clear" w:color="auto" w:fill="FFFFFF"/>
        </w:rPr>
        <w:t>27</w:t>
      </w:r>
      <w:r>
        <w:rPr>
          <w:rFonts w:ascii="仿宋" w:eastAsia="仿宋" w:hAnsi="仿宋" w:cs="仿宋" w:hint="eastAsia"/>
          <w:kern w:val="0"/>
          <w:sz w:val="32"/>
          <w:szCs w:val="32"/>
          <w:shd w:val="clear" w:color="auto" w:fill="FFFFFF"/>
        </w:rPr>
        <w:t>日返校报到上班。为加强劳动纪律管理，保证开学各项工作的顺利进行，请各单位认真做好本单位教职工到岗情况的清理和统计，并填写《吉首大学教职工开学到岗情况统计表》</w:t>
      </w:r>
      <w:r>
        <w:rPr>
          <w:rFonts w:ascii="仿宋" w:eastAsia="仿宋" w:hAnsi="仿宋" w:cs="仿宋" w:hint="eastAsia"/>
          <w:b/>
          <w:kern w:val="0"/>
          <w:sz w:val="32"/>
          <w:szCs w:val="32"/>
          <w:shd w:val="clear" w:color="auto" w:fill="FFFFFF"/>
        </w:rPr>
        <w:t>（</w:t>
      </w:r>
      <w:r>
        <w:rPr>
          <w:rFonts w:ascii="仿宋" w:eastAsia="仿宋" w:hAnsi="仿宋" w:cs="仿宋" w:hint="eastAsia"/>
          <w:bCs/>
          <w:kern w:val="0"/>
          <w:sz w:val="32"/>
          <w:szCs w:val="32"/>
          <w:shd w:val="clear" w:color="auto" w:fill="FFFFFF"/>
        </w:rPr>
        <w:t>见附件）。</w:t>
      </w:r>
      <w:r>
        <w:rPr>
          <w:rFonts w:ascii="仿宋" w:eastAsia="仿宋" w:hAnsi="仿宋" w:cs="仿宋" w:hint="eastAsia"/>
          <w:bCs/>
          <w:color w:val="36363D"/>
          <w:kern w:val="0"/>
          <w:sz w:val="32"/>
          <w:szCs w:val="32"/>
          <w:shd w:val="clear" w:color="auto" w:fill="FFFFFF"/>
        </w:rPr>
        <w:t>现将有关</w:t>
      </w:r>
      <w:r>
        <w:rPr>
          <w:rFonts w:ascii="仿宋" w:eastAsia="仿宋" w:hAnsi="仿宋" w:cs="仿宋" w:hint="eastAsia"/>
          <w:color w:val="36363D"/>
          <w:kern w:val="0"/>
          <w:sz w:val="32"/>
          <w:szCs w:val="32"/>
          <w:shd w:val="clear" w:color="auto" w:fill="FFFFFF"/>
        </w:rPr>
        <w:t>事项通知如下</w:t>
      </w:r>
      <w:r>
        <w:rPr>
          <w:rFonts w:ascii="仿宋" w:eastAsia="仿宋" w:hAnsi="仿宋" w:cs="仿宋" w:hint="eastAsia"/>
          <w:color w:val="0000FF"/>
          <w:kern w:val="0"/>
          <w:sz w:val="32"/>
          <w:szCs w:val="32"/>
          <w:shd w:val="clear" w:color="auto" w:fill="FFFFFF"/>
        </w:rPr>
        <w:t>：</w:t>
      </w:r>
    </w:p>
    <w:p w:rsidR="007B27FE" w:rsidRDefault="00D31BF7">
      <w:pPr>
        <w:widowControl/>
        <w:spacing w:line="560" w:lineRule="exact"/>
        <w:ind w:left="640"/>
        <w:jc w:val="left"/>
        <w:rPr>
          <w:rFonts w:ascii="仿宋" w:eastAsia="仿宋" w:hAnsi="仿宋" w:cs="仿宋"/>
          <w:b/>
          <w:color w:val="0000FF"/>
          <w:kern w:val="0"/>
          <w:sz w:val="32"/>
          <w:szCs w:val="32"/>
          <w:shd w:val="clear" w:color="auto" w:fill="FFFFFF"/>
        </w:rPr>
      </w:pPr>
      <w:r>
        <w:rPr>
          <w:rFonts w:ascii="仿宋" w:eastAsia="仿宋" w:hAnsi="仿宋" w:cs="仿宋"/>
          <w:b/>
          <w:kern w:val="0"/>
          <w:sz w:val="32"/>
          <w:szCs w:val="32"/>
          <w:shd w:val="clear" w:color="auto" w:fill="FFFFFF"/>
        </w:rPr>
        <w:t>1</w:t>
      </w:r>
      <w:r>
        <w:rPr>
          <w:rFonts w:ascii="仿宋" w:eastAsia="仿宋" w:hAnsi="仿宋" w:cs="仿宋" w:hint="eastAsia"/>
          <w:b/>
          <w:kern w:val="0"/>
          <w:sz w:val="32"/>
          <w:szCs w:val="32"/>
          <w:shd w:val="clear" w:color="auto" w:fill="FFFFFF"/>
        </w:rPr>
        <w:t>、正式在编在职教职工到岗统计</w:t>
      </w:r>
    </w:p>
    <w:p w:rsidR="007B27FE" w:rsidRDefault="00D31BF7" w:rsidP="003C4FEB">
      <w:pPr>
        <w:widowControl/>
        <w:spacing w:line="560" w:lineRule="exact"/>
        <w:ind w:firstLineChars="100" w:firstLine="320"/>
        <w:jc w:val="left"/>
        <w:rPr>
          <w:rFonts w:ascii="仿宋" w:eastAsia="仿宋" w:hAnsi="仿宋" w:cs="仿宋"/>
          <w:color w:val="36363D"/>
          <w:kern w:val="0"/>
          <w:sz w:val="32"/>
          <w:szCs w:val="32"/>
          <w:shd w:val="clear" w:color="auto" w:fill="FFFFFF"/>
        </w:rPr>
      </w:pPr>
      <w:r>
        <w:rPr>
          <w:rFonts w:ascii="仿宋" w:eastAsia="仿宋" w:hAnsi="仿宋" w:cs="仿宋" w:hint="eastAsia"/>
          <w:color w:val="36363D"/>
          <w:kern w:val="0"/>
          <w:sz w:val="32"/>
          <w:szCs w:val="32"/>
          <w:shd w:val="clear" w:color="auto" w:fill="FFFFFF"/>
        </w:rPr>
        <w:t xml:space="preserve">  各单位统计上报的“应到、实到在编在职人员”仅指经学校审批同意并办理了人事正式入职手续的全体教职工</w:t>
      </w:r>
      <w:r w:rsidR="001651E0">
        <w:rPr>
          <w:rFonts w:ascii="仿宋" w:eastAsia="仿宋" w:hAnsi="仿宋" w:cs="仿宋" w:hint="eastAsia"/>
          <w:color w:val="36363D"/>
          <w:kern w:val="0"/>
          <w:sz w:val="32"/>
          <w:szCs w:val="32"/>
          <w:shd w:val="clear" w:color="auto" w:fill="FFFFFF"/>
        </w:rPr>
        <w:t>（</w:t>
      </w:r>
      <w:r>
        <w:rPr>
          <w:rFonts w:ascii="仿宋" w:eastAsia="仿宋" w:hAnsi="仿宋" w:cs="仿宋" w:hint="eastAsia"/>
          <w:color w:val="36363D"/>
          <w:kern w:val="0"/>
          <w:sz w:val="32"/>
          <w:szCs w:val="32"/>
          <w:shd w:val="clear" w:color="auto" w:fill="FFFFFF"/>
        </w:rPr>
        <w:t>包含人事代理人员</w:t>
      </w:r>
      <w:r w:rsidR="001651E0">
        <w:rPr>
          <w:rFonts w:ascii="仿宋" w:eastAsia="仿宋" w:hAnsi="仿宋" w:cs="仿宋" w:hint="eastAsia"/>
          <w:color w:val="36363D"/>
          <w:kern w:val="0"/>
          <w:sz w:val="32"/>
          <w:szCs w:val="32"/>
          <w:shd w:val="clear" w:color="auto" w:fill="FFFFFF"/>
        </w:rPr>
        <w:t>）</w:t>
      </w:r>
      <w:r>
        <w:rPr>
          <w:rFonts w:ascii="仿宋" w:eastAsia="仿宋" w:hAnsi="仿宋" w:cs="仿宋" w:hint="eastAsia"/>
          <w:color w:val="36363D"/>
          <w:kern w:val="0"/>
          <w:sz w:val="32"/>
          <w:szCs w:val="32"/>
          <w:shd w:val="clear" w:color="auto" w:fill="FFFFFF"/>
        </w:rPr>
        <w:t>。其中：</w:t>
      </w:r>
    </w:p>
    <w:p w:rsidR="007B27FE" w:rsidRDefault="00637BC9">
      <w:pPr>
        <w:widowControl/>
        <w:spacing w:line="560" w:lineRule="exact"/>
        <w:ind w:firstLineChars="200" w:firstLine="640"/>
        <w:jc w:val="left"/>
        <w:rPr>
          <w:rFonts w:ascii="仿宋" w:eastAsia="仿宋" w:hAnsi="仿宋" w:cs="仿宋"/>
          <w:sz w:val="36"/>
          <w:szCs w:val="36"/>
          <w:shd w:val="clear" w:color="auto" w:fill="FFFFFF"/>
        </w:rPr>
      </w:pPr>
      <w:r>
        <w:rPr>
          <w:rFonts w:ascii="仿宋" w:eastAsia="仿宋" w:hAnsi="仿宋" w:cs="仿宋" w:hint="eastAsia"/>
          <w:kern w:val="0"/>
          <w:sz w:val="32"/>
          <w:szCs w:val="32"/>
          <w:shd w:val="clear" w:color="auto" w:fill="FFFFFF"/>
        </w:rPr>
        <w:t>（1）</w:t>
      </w:r>
      <w:r w:rsidR="00D31BF7">
        <w:rPr>
          <w:rFonts w:ascii="仿宋" w:eastAsia="仿宋" w:hAnsi="仿宋" w:cs="仿宋" w:hint="eastAsia"/>
          <w:kern w:val="0"/>
          <w:sz w:val="32"/>
          <w:szCs w:val="32"/>
          <w:shd w:val="clear" w:color="auto" w:fill="FFFFFF"/>
        </w:rPr>
        <w:t>脱产学习或访学的</w:t>
      </w:r>
      <w:r w:rsidR="00D31BF7">
        <w:rPr>
          <w:rFonts w:ascii="仿宋" w:eastAsia="仿宋" w:hAnsi="仿宋" w:cs="仿宋" w:hint="eastAsia"/>
          <w:kern w:val="0"/>
          <w:sz w:val="36"/>
          <w:szCs w:val="36"/>
          <w:shd w:val="clear" w:color="auto" w:fill="FFFFFF"/>
        </w:rPr>
        <w:t xml:space="preserve">: </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学成返校人员，由各单位通过考勤上报，同时通知</w:t>
      </w:r>
      <w:r w:rsidR="00A06D7C">
        <w:rPr>
          <w:rFonts w:ascii="仿宋" w:eastAsia="仿宋" w:hAnsi="仿宋" w:cs="仿宋" w:hint="eastAsia"/>
          <w:kern w:val="0"/>
          <w:sz w:val="32"/>
          <w:szCs w:val="32"/>
          <w:shd w:val="clear" w:color="auto" w:fill="FFFFFF"/>
        </w:rPr>
        <w:t>本人</w:t>
      </w:r>
      <w:r>
        <w:rPr>
          <w:rFonts w:ascii="仿宋" w:eastAsia="仿宋" w:hAnsi="仿宋" w:cs="仿宋" w:hint="eastAsia"/>
          <w:kern w:val="0"/>
          <w:sz w:val="32"/>
          <w:szCs w:val="32"/>
          <w:shd w:val="clear" w:color="auto" w:fill="FFFFFF"/>
        </w:rPr>
        <w:t>到人事处师资科办理返校报到手续。</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中途返校人员，由各单位通过考勤上报，同时通知本人到人事处办公室办理相关手续（其中教学人员需提供学校教务处安排的教学计划表、培训单位同意返校书面证明意见）。</w:t>
      </w:r>
    </w:p>
    <w:p w:rsidR="007B27FE" w:rsidRDefault="00637BC9" w:rsidP="00041CCE">
      <w:pPr>
        <w:widowControl/>
        <w:spacing w:line="560" w:lineRule="exact"/>
        <w:ind w:firstLineChars="200" w:firstLine="640"/>
        <w:jc w:val="left"/>
        <w:rPr>
          <w:rFonts w:ascii="仿宋" w:eastAsia="仿宋" w:hAnsi="仿宋" w:cs="仿宋"/>
          <w:sz w:val="32"/>
          <w:szCs w:val="32"/>
          <w:shd w:val="clear" w:color="auto" w:fill="FFFFFF"/>
        </w:rPr>
      </w:pPr>
      <w:r w:rsidRPr="00041CCE">
        <w:rPr>
          <w:rFonts w:ascii="仿宋" w:eastAsia="仿宋" w:hAnsi="仿宋" w:cs="仿宋" w:hint="eastAsia"/>
          <w:kern w:val="0"/>
          <w:sz w:val="32"/>
          <w:szCs w:val="32"/>
        </w:rPr>
        <w:t>（2）</w:t>
      </w:r>
      <w:r w:rsidR="00D31BF7">
        <w:rPr>
          <w:rFonts w:ascii="仿宋" w:eastAsia="仿宋" w:hAnsi="仿宋" w:cs="仿宋" w:hint="eastAsia"/>
          <w:kern w:val="0"/>
          <w:sz w:val="32"/>
          <w:szCs w:val="32"/>
          <w:shd w:val="clear" w:color="auto" w:fill="FFFFFF"/>
        </w:rPr>
        <w:t>产假、病假、事假等各类请假的：各单位除通过考勤上报外，还要通知本人到人事处办公室办理请（销）假或续假手续；</w:t>
      </w:r>
    </w:p>
    <w:p w:rsidR="007B27FE" w:rsidRDefault="00637BC9">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lastRenderedPageBreak/>
        <w:t>(3)</w:t>
      </w:r>
      <w:r w:rsidR="00D31BF7">
        <w:rPr>
          <w:rFonts w:ascii="仿宋" w:eastAsia="仿宋" w:hAnsi="仿宋" w:cs="仿宋" w:hint="eastAsia"/>
          <w:kern w:val="0"/>
          <w:sz w:val="32"/>
          <w:szCs w:val="32"/>
          <w:shd w:val="clear" w:color="auto" w:fill="FFFFFF"/>
        </w:rPr>
        <w:t>不按时返校又不办理相关手续的：各单位请在备注栏中说明具体情况。</w:t>
      </w:r>
    </w:p>
    <w:p w:rsidR="007B27FE" w:rsidRDefault="00D31BF7">
      <w:pPr>
        <w:widowControl/>
        <w:numPr>
          <w:ilvl w:val="0"/>
          <w:numId w:val="1"/>
        </w:numPr>
        <w:spacing w:line="560" w:lineRule="exact"/>
        <w:ind w:firstLineChars="196" w:firstLine="630"/>
        <w:jc w:val="left"/>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编制外聘用人员到岗统计</w:t>
      </w:r>
    </w:p>
    <w:p w:rsidR="007B27FE" w:rsidRDefault="00D31BF7">
      <w:pPr>
        <w:widowControl/>
        <w:spacing w:line="560" w:lineRule="exact"/>
        <w:jc w:val="left"/>
        <w:rPr>
          <w:rFonts w:ascii="仿宋" w:eastAsia="仿宋" w:hAnsi="仿宋" w:cs="仿宋"/>
          <w:color w:val="36363D"/>
          <w:kern w:val="0"/>
          <w:sz w:val="32"/>
          <w:szCs w:val="32"/>
          <w:shd w:val="clear" w:color="auto" w:fill="FFFFFF"/>
        </w:rPr>
      </w:pPr>
      <w:r>
        <w:rPr>
          <w:rFonts w:ascii="仿宋" w:eastAsia="仿宋" w:hAnsi="仿宋" w:cs="仿宋" w:hint="eastAsia"/>
          <w:color w:val="36363D"/>
          <w:kern w:val="0"/>
          <w:sz w:val="32"/>
          <w:szCs w:val="32"/>
          <w:shd w:val="clear" w:color="auto" w:fill="FFFFFF"/>
        </w:rPr>
        <w:t xml:space="preserve">    本次编制外聘用人员到岗统计仅指学校已审批同意或原签订聘用协议尚未到期的合同工、外聘教师及特聘专家。</w:t>
      </w:r>
    </w:p>
    <w:p w:rsidR="007B27FE" w:rsidRDefault="00D31BF7">
      <w:pPr>
        <w:widowControl/>
        <w:spacing w:line="432" w:lineRule="auto"/>
        <w:ind w:firstLineChars="196" w:firstLine="630"/>
        <w:jc w:val="left"/>
        <w:rPr>
          <w:rFonts w:ascii="仿宋" w:eastAsia="仿宋" w:hAnsi="仿宋" w:cs="仿宋"/>
          <w:b/>
          <w:sz w:val="32"/>
          <w:szCs w:val="32"/>
          <w:shd w:val="clear" w:color="auto" w:fill="FFFFFF"/>
        </w:rPr>
      </w:pPr>
      <w:r>
        <w:rPr>
          <w:rFonts w:ascii="仿宋" w:eastAsia="仿宋" w:hAnsi="仿宋" w:cs="仿宋" w:hint="eastAsia"/>
          <w:b/>
          <w:kern w:val="0"/>
          <w:sz w:val="32"/>
          <w:szCs w:val="32"/>
          <w:shd w:val="clear" w:color="auto" w:fill="FFFFFF"/>
        </w:rPr>
        <w:t xml:space="preserve">3、上交方式及时间 </w:t>
      </w:r>
    </w:p>
    <w:p w:rsidR="007B27FE" w:rsidRDefault="00D31BF7">
      <w:pPr>
        <w:widowControl/>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上交方式：吉首校区各单位统一将《吉首大学教职工开学到岗情况统计表》纸质件交到人事处向艳华老师处；</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张家界校区各单位统一交到校区办张仁全老师处。</w:t>
      </w:r>
    </w:p>
    <w:p w:rsidR="007B27FE" w:rsidRPr="002B3FC5" w:rsidRDefault="00D31BF7" w:rsidP="002B3FC5">
      <w:pPr>
        <w:widowControl/>
        <w:spacing w:line="560" w:lineRule="exact"/>
        <w:ind w:firstLineChars="200" w:firstLine="643"/>
        <w:jc w:val="left"/>
        <w:rPr>
          <w:rFonts w:ascii="仿宋" w:eastAsia="仿宋" w:hAnsi="仿宋" w:cs="仿宋"/>
          <w:b/>
          <w:sz w:val="32"/>
          <w:szCs w:val="32"/>
          <w:shd w:val="clear" w:color="auto" w:fill="FFFFFF"/>
        </w:rPr>
      </w:pPr>
      <w:r w:rsidRPr="002B3FC5">
        <w:rPr>
          <w:rFonts w:ascii="仿宋" w:eastAsia="仿宋" w:hAnsi="仿宋" w:cs="仿宋" w:hint="eastAsia"/>
          <w:b/>
          <w:kern w:val="0"/>
          <w:sz w:val="32"/>
          <w:szCs w:val="32"/>
          <w:shd w:val="clear" w:color="auto" w:fill="FFFFFF"/>
        </w:rPr>
        <w:t>上交时间：</w:t>
      </w:r>
      <w:r w:rsidR="00A4530D">
        <w:rPr>
          <w:rFonts w:ascii="仿宋" w:eastAsia="仿宋" w:hAnsi="仿宋" w:cs="仿宋" w:hint="eastAsia"/>
          <w:b/>
          <w:kern w:val="0"/>
          <w:sz w:val="32"/>
          <w:szCs w:val="32"/>
          <w:shd w:val="clear" w:color="auto" w:fill="FFFFFF"/>
        </w:rPr>
        <w:t>3</w:t>
      </w:r>
      <w:r w:rsidRPr="002B3FC5">
        <w:rPr>
          <w:rFonts w:ascii="仿宋" w:eastAsia="仿宋" w:hAnsi="仿宋" w:cs="仿宋" w:hint="eastAsia"/>
          <w:b/>
          <w:kern w:val="0"/>
          <w:sz w:val="32"/>
          <w:szCs w:val="32"/>
          <w:shd w:val="clear" w:color="auto" w:fill="FFFFFF"/>
        </w:rPr>
        <w:t>月</w:t>
      </w:r>
      <w:r w:rsidR="00A4530D">
        <w:rPr>
          <w:rFonts w:ascii="仿宋" w:eastAsia="仿宋" w:hAnsi="仿宋" w:cs="仿宋" w:hint="eastAsia"/>
          <w:b/>
          <w:kern w:val="0"/>
          <w:sz w:val="32"/>
          <w:szCs w:val="32"/>
          <w:shd w:val="clear" w:color="auto" w:fill="FFFFFF"/>
        </w:rPr>
        <w:t>1</w:t>
      </w:r>
      <w:r w:rsidRPr="002B3FC5">
        <w:rPr>
          <w:rFonts w:ascii="仿宋" w:eastAsia="仿宋" w:hAnsi="仿宋" w:cs="仿宋" w:hint="eastAsia"/>
          <w:b/>
          <w:kern w:val="0"/>
          <w:sz w:val="32"/>
          <w:szCs w:val="32"/>
          <w:shd w:val="clear" w:color="auto" w:fill="FFFFFF"/>
        </w:rPr>
        <w:t>日</w:t>
      </w:r>
      <w:r w:rsidR="00ED4221" w:rsidRPr="002B3FC5">
        <w:rPr>
          <w:rFonts w:ascii="仿宋" w:eastAsia="仿宋" w:hAnsi="仿宋" w:cs="仿宋" w:hint="eastAsia"/>
          <w:b/>
          <w:kern w:val="0"/>
          <w:sz w:val="32"/>
          <w:szCs w:val="32"/>
          <w:shd w:val="clear" w:color="auto" w:fill="FFFFFF"/>
        </w:rPr>
        <w:t>下</w:t>
      </w:r>
      <w:r w:rsidRPr="002B3FC5">
        <w:rPr>
          <w:rFonts w:ascii="仿宋" w:eastAsia="仿宋" w:hAnsi="仿宋" w:cs="仿宋" w:hint="eastAsia"/>
          <w:b/>
          <w:kern w:val="0"/>
          <w:sz w:val="32"/>
          <w:szCs w:val="32"/>
          <w:shd w:val="clear" w:color="auto" w:fill="FFFFFF"/>
        </w:rPr>
        <w:t>午</w:t>
      </w:r>
      <w:r w:rsidR="00ED4221" w:rsidRPr="002B3FC5">
        <w:rPr>
          <w:rFonts w:ascii="仿宋" w:eastAsia="仿宋" w:hAnsi="仿宋" w:cs="仿宋" w:hint="eastAsia"/>
          <w:b/>
          <w:kern w:val="0"/>
          <w:sz w:val="32"/>
          <w:szCs w:val="32"/>
          <w:shd w:val="clear" w:color="auto" w:fill="FFFFFF"/>
        </w:rPr>
        <w:t>5</w:t>
      </w:r>
      <w:r w:rsidRPr="002B3FC5">
        <w:rPr>
          <w:rFonts w:ascii="仿宋" w:eastAsia="仿宋" w:hAnsi="仿宋" w:cs="仿宋" w:hint="eastAsia"/>
          <w:b/>
          <w:kern w:val="0"/>
          <w:sz w:val="32"/>
          <w:szCs w:val="32"/>
          <w:shd w:val="clear" w:color="auto" w:fill="FFFFFF"/>
        </w:rPr>
        <w:t>：00前。</w:t>
      </w:r>
    </w:p>
    <w:p w:rsidR="007B27FE" w:rsidRDefault="00D31BF7">
      <w:pPr>
        <w:widowControl/>
        <w:numPr>
          <w:ilvl w:val="0"/>
          <w:numId w:val="2"/>
        </w:numPr>
        <w:spacing w:line="560" w:lineRule="exact"/>
        <w:ind w:firstLineChars="200" w:firstLine="643"/>
        <w:jc w:val="left"/>
        <w:rPr>
          <w:rFonts w:ascii="仿宋" w:eastAsia="仿宋" w:hAnsi="仿宋" w:cs="仿宋"/>
          <w:kern w:val="0"/>
          <w:sz w:val="32"/>
          <w:szCs w:val="32"/>
          <w:shd w:val="clear" w:color="auto" w:fill="FFFFFF"/>
        </w:rPr>
      </w:pPr>
      <w:r>
        <w:rPr>
          <w:rFonts w:ascii="仿宋" w:eastAsia="仿宋" w:hAnsi="仿宋" w:cs="仿宋" w:hint="eastAsia"/>
          <w:b/>
          <w:kern w:val="0"/>
          <w:sz w:val="32"/>
          <w:szCs w:val="32"/>
          <w:shd w:val="clear" w:color="auto" w:fill="FFFFFF"/>
        </w:rPr>
        <w:t>几点要求及说明</w:t>
      </w:r>
    </w:p>
    <w:p w:rsidR="007B27FE" w:rsidRDefault="00D31BF7">
      <w:pPr>
        <w:widowControl/>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（1）各单位须按学校相关规定如实填报，认真审核，由单位负责人签字。</w:t>
      </w:r>
    </w:p>
    <w:p w:rsidR="007B27FE" w:rsidRDefault="00D31BF7" w:rsidP="00041CCE">
      <w:pPr>
        <w:widowControl/>
        <w:spacing w:line="560" w:lineRule="exact"/>
        <w:ind w:firstLineChars="200" w:firstLine="640"/>
        <w:jc w:val="left"/>
        <w:rPr>
          <w:rFonts w:ascii="仿宋" w:eastAsia="仿宋" w:hAnsi="仿宋" w:cs="仿宋"/>
          <w:kern w:val="0"/>
          <w:sz w:val="32"/>
          <w:szCs w:val="32"/>
          <w:shd w:val="clear" w:color="auto" w:fill="FFFFFF"/>
        </w:rPr>
      </w:pPr>
      <w:r w:rsidRPr="00041CCE">
        <w:rPr>
          <w:rFonts w:ascii="仿宋" w:eastAsia="仿宋" w:hAnsi="仿宋" w:cs="仿宋" w:hint="eastAsia"/>
          <w:kern w:val="0"/>
          <w:sz w:val="32"/>
          <w:szCs w:val="32"/>
        </w:rPr>
        <w:t>（2）</w:t>
      </w:r>
      <w:r>
        <w:rPr>
          <w:rFonts w:ascii="仿宋" w:eastAsia="仿宋" w:hAnsi="仿宋" w:cs="仿宋" w:hint="eastAsia"/>
          <w:color w:val="36363D"/>
          <w:kern w:val="0"/>
          <w:sz w:val="32"/>
          <w:szCs w:val="32"/>
        </w:rPr>
        <w:t>根据学校有关会议精神，结合学校教学工作实际，本学期在未经学校审批、未接到人事处正式用工通知前，各单位不得通知各类编制外聘用人员提前到岗（后勤服务实体及基建工程单位已报批人员除外）。未经学校审批同意，各单位不得新增各类编制外聘用人员。</w:t>
      </w:r>
      <w:bookmarkStart w:id="0" w:name="_GoBack"/>
      <w:bookmarkEnd w:id="0"/>
      <w:r>
        <w:rPr>
          <w:rFonts w:ascii="仿宋" w:eastAsia="仿宋" w:hAnsi="仿宋" w:cs="仿宋" w:hint="eastAsia"/>
          <w:kern w:val="0"/>
          <w:sz w:val="32"/>
          <w:szCs w:val="32"/>
          <w:shd w:val="clear" w:color="auto" w:fill="FFFFFF"/>
        </w:rPr>
        <w:t>由此造成的劳动纠纷按照学校谁用工谁负责的原则由用工单位自行承担，并按有关规定追究相关领导的责任。</w:t>
      </w:r>
    </w:p>
    <w:p w:rsidR="00313751" w:rsidRDefault="00313751" w:rsidP="00313751">
      <w:pPr>
        <w:widowControl/>
        <w:spacing w:line="56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(3)疫情期间</w:t>
      </w:r>
      <w:r w:rsidR="002B3FC5">
        <w:rPr>
          <w:rFonts w:ascii="仿宋" w:eastAsia="仿宋" w:hAnsi="仿宋" w:cs="仿宋" w:hint="eastAsia"/>
          <w:kern w:val="0"/>
          <w:sz w:val="32"/>
          <w:szCs w:val="32"/>
          <w:shd w:val="clear" w:color="auto" w:fill="FFFFFF"/>
        </w:rPr>
        <w:t>返校要求严格按照</w:t>
      </w:r>
      <w:r w:rsidR="00F62DE2">
        <w:rPr>
          <w:rFonts w:ascii="仿宋" w:eastAsia="仿宋" w:hAnsi="仿宋" w:cs="仿宋" w:hint="eastAsia"/>
          <w:kern w:val="0"/>
          <w:sz w:val="32"/>
          <w:szCs w:val="32"/>
          <w:shd w:val="clear" w:color="auto" w:fill="FFFFFF"/>
        </w:rPr>
        <w:t>学校防控办相关文件要求</w:t>
      </w:r>
      <w:r w:rsidR="002B3FC5">
        <w:rPr>
          <w:rFonts w:ascii="仿宋" w:eastAsia="仿宋" w:hAnsi="仿宋" w:cs="仿宋" w:hint="eastAsia"/>
          <w:kern w:val="0"/>
          <w:sz w:val="32"/>
          <w:szCs w:val="32"/>
          <w:shd w:val="clear" w:color="auto" w:fill="FFFFFF"/>
        </w:rPr>
        <w:t>执行。</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特此通知。</w:t>
      </w:r>
    </w:p>
    <w:p w:rsidR="007B27FE" w:rsidRDefault="00D31BF7">
      <w:pPr>
        <w:widowControl/>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shd w:val="clear" w:color="auto" w:fill="FFFFFF"/>
        </w:rPr>
        <w:t>附件：《吉首大学教职工开学到岗情况统计表》</w:t>
      </w:r>
    </w:p>
    <w:p w:rsidR="007B27FE" w:rsidRDefault="007B27FE">
      <w:pPr>
        <w:widowControl/>
        <w:spacing w:line="432" w:lineRule="auto"/>
        <w:ind w:firstLineChars="200" w:firstLine="720"/>
        <w:jc w:val="left"/>
        <w:rPr>
          <w:rFonts w:ascii="仿宋" w:eastAsia="仿宋" w:hAnsi="仿宋" w:cs="仿宋"/>
          <w:sz w:val="36"/>
          <w:szCs w:val="36"/>
          <w:shd w:val="clear" w:color="auto" w:fill="FFFFFF"/>
        </w:rPr>
      </w:pPr>
    </w:p>
    <w:p w:rsidR="007B27FE" w:rsidRDefault="00D31BF7">
      <w:pPr>
        <w:widowControl/>
        <w:spacing w:line="560" w:lineRule="exact"/>
        <w:jc w:val="left"/>
        <w:rPr>
          <w:rFonts w:ascii="仿宋" w:eastAsia="仿宋" w:hAnsi="仿宋" w:cs="仿宋"/>
          <w:sz w:val="32"/>
          <w:szCs w:val="32"/>
          <w:shd w:val="clear" w:color="auto" w:fill="FFFFFF"/>
        </w:rPr>
      </w:pPr>
      <w:r>
        <w:rPr>
          <w:rFonts w:ascii="Times New Roman" w:eastAsia="仿宋" w:hAnsi="Times New Roman" w:cs="Times New Roman"/>
          <w:kern w:val="0"/>
          <w:sz w:val="32"/>
          <w:szCs w:val="32"/>
          <w:shd w:val="clear" w:color="auto" w:fill="FFFFFF"/>
        </w:rPr>
        <w:t>           </w:t>
      </w:r>
      <w:r>
        <w:rPr>
          <w:rFonts w:ascii="Times New Roman" w:eastAsia="仿宋" w:hAnsi="Times New Roman" w:cs="Times New Roman" w:hint="eastAsia"/>
          <w:kern w:val="0"/>
          <w:sz w:val="32"/>
          <w:szCs w:val="32"/>
          <w:shd w:val="clear" w:color="auto" w:fill="FFFFFF"/>
        </w:rPr>
        <w:t xml:space="preserve">                         </w:t>
      </w:r>
      <w:r>
        <w:rPr>
          <w:rFonts w:ascii="Times New Roman" w:eastAsia="仿宋" w:hAnsi="Times New Roman" w:cs="Times New Roman" w:hint="eastAsia"/>
          <w:kern w:val="0"/>
          <w:sz w:val="32"/>
          <w:szCs w:val="32"/>
          <w:shd w:val="clear" w:color="auto" w:fill="FFFFFF"/>
        </w:rPr>
        <w:t>人事处</w:t>
      </w:r>
    </w:p>
    <w:p w:rsidR="007B27FE" w:rsidRDefault="00D31BF7">
      <w:pPr>
        <w:widowControl/>
        <w:spacing w:line="560" w:lineRule="exact"/>
        <w:ind w:firstLineChars="500" w:firstLine="1600"/>
        <w:jc w:val="left"/>
        <w:rPr>
          <w:rFonts w:ascii="仿宋" w:eastAsia="仿宋" w:hAnsi="仿宋" w:cs="仿宋"/>
          <w:sz w:val="32"/>
          <w:szCs w:val="32"/>
          <w:shd w:val="clear" w:color="auto" w:fill="FFFFFF"/>
        </w:rPr>
      </w:pPr>
      <w:r>
        <w:rPr>
          <w:rFonts w:ascii="Times New Roman" w:eastAsia="仿宋" w:hAnsi="Times New Roman" w:cs="Times New Roman"/>
          <w:kern w:val="0"/>
          <w:sz w:val="32"/>
          <w:szCs w:val="32"/>
          <w:shd w:val="clear" w:color="auto" w:fill="FFFFFF"/>
        </w:rPr>
        <w:t>      </w:t>
      </w:r>
      <w:r w:rsidR="003D3283">
        <w:rPr>
          <w:rFonts w:ascii="Times New Roman" w:eastAsia="仿宋" w:hAnsi="Times New Roman" w:cs="Times New Roman"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二〇二</w:t>
      </w:r>
      <w:r w:rsidR="00392518">
        <w:rPr>
          <w:rFonts w:ascii="仿宋" w:eastAsia="仿宋" w:hAnsi="仿宋" w:cs="仿宋" w:hint="eastAsia"/>
          <w:kern w:val="0"/>
          <w:sz w:val="32"/>
          <w:szCs w:val="32"/>
          <w:shd w:val="clear" w:color="auto" w:fill="FFFFFF"/>
        </w:rPr>
        <w:t>一</w:t>
      </w:r>
      <w:r>
        <w:rPr>
          <w:rFonts w:ascii="仿宋" w:eastAsia="仿宋" w:hAnsi="仿宋" w:cs="仿宋" w:hint="eastAsia"/>
          <w:kern w:val="0"/>
          <w:sz w:val="32"/>
          <w:szCs w:val="32"/>
          <w:shd w:val="clear" w:color="auto" w:fill="FFFFFF"/>
        </w:rPr>
        <w:t>年</w:t>
      </w:r>
      <w:r w:rsidR="00392518">
        <w:rPr>
          <w:rFonts w:ascii="仿宋" w:eastAsia="仿宋" w:hAnsi="仿宋" w:cs="仿宋" w:hint="eastAsia"/>
          <w:kern w:val="0"/>
          <w:sz w:val="32"/>
          <w:szCs w:val="32"/>
          <w:shd w:val="clear" w:color="auto" w:fill="FFFFFF"/>
        </w:rPr>
        <w:t>二</w:t>
      </w:r>
      <w:r w:rsidR="00882041">
        <w:rPr>
          <w:rFonts w:ascii="仿宋" w:eastAsia="仿宋" w:hAnsi="仿宋" w:cs="仿宋" w:hint="eastAsia"/>
          <w:kern w:val="0"/>
          <w:sz w:val="32"/>
          <w:szCs w:val="32"/>
          <w:shd w:val="clear" w:color="auto" w:fill="FFFFFF"/>
        </w:rPr>
        <w:t>月</w:t>
      </w:r>
      <w:r w:rsidR="00392518">
        <w:rPr>
          <w:rFonts w:ascii="仿宋" w:eastAsia="仿宋" w:hAnsi="仿宋" w:cs="仿宋" w:hint="eastAsia"/>
          <w:kern w:val="0"/>
          <w:sz w:val="32"/>
          <w:szCs w:val="32"/>
          <w:shd w:val="clear" w:color="auto" w:fill="FFFFFF"/>
        </w:rPr>
        <w:t>二十</w:t>
      </w:r>
      <w:r w:rsidR="00E333A7">
        <w:rPr>
          <w:rFonts w:ascii="仿宋" w:eastAsia="仿宋" w:hAnsi="仿宋" w:cs="仿宋" w:hint="eastAsia"/>
          <w:kern w:val="0"/>
          <w:sz w:val="32"/>
          <w:szCs w:val="32"/>
          <w:shd w:val="clear" w:color="auto" w:fill="FFFFFF"/>
        </w:rPr>
        <w:t>七日</w:t>
      </w:r>
    </w:p>
    <w:p w:rsidR="007B27FE" w:rsidRDefault="007B27FE"/>
    <w:sectPr w:rsidR="007B27FE" w:rsidSect="007B2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D91" w:rsidRDefault="00B21D91" w:rsidP="003C4FEB">
      <w:r>
        <w:separator/>
      </w:r>
    </w:p>
  </w:endnote>
  <w:endnote w:type="continuationSeparator" w:id="1">
    <w:p w:rsidR="00B21D91" w:rsidRDefault="00B21D91" w:rsidP="003C4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D91" w:rsidRDefault="00B21D91" w:rsidP="003C4FEB">
      <w:r>
        <w:separator/>
      </w:r>
    </w:p>
  </w:footnote>
  <w:footnote w:type="continuationSeparator" w:id="1">
    <w:p w:rsidR="00B21D91" w:rsidRDefault="00B21D91" w:rsidP="003C4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9EE01A7"/>
    <w:lvl w:ilvl="0">
      <w:start w:val="4"/>
      <w:numFmt w:val="decimal"/>
      <w:suff w:val="nothing"/>
      <w:lvlText w:val="%1、"/>
      <w:lvlJc w:val="left"/>
    </w:lvl>
  </w:abstractNum>
  <w:abstractNum w:abstractNumId="1">
    <w:nsid w:val="021B71D9"/>
    <w:multiLevelType w:val="singleLevel"/>
    <w:tmpl w:val="A98B1201"/>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27FE"/>
    <w:rsid w:val="00041CCE"/>
    <w:rsid w:val="001429FF"/>
    <w:rsid w:val="001651E0"/>
    <w:rsid w:val="00270F87"/>
    <w:rsid w:val="002B3FC5"/>
    <w:rsid w:val="00313751"/>
    <w:rsid w:val="00392518"/>
    <w:rsid w:val="003C4FEB"/>
    <w:rsid w:val="003D3283"/>
    <w:rsid w:val="00637BC9"/>
    <w:rsid w:val="007B27FE"/>
    <w:rsid w:val="00882041"/>
    <w:rsid w:val="00A06D7C"/>
    <w:rsid w:val="00A3271B"/>
    <w:rsid w:val="00A4530D"/>
    <w:rsid w:val="00B21D91"/>
    <w:rsid w:val="00C764D2"/>
    <w:rsid w:val="00D31BF7"/>
    <w:rsid w:val="00D42F6D"/>
    <w:rsid w:val="00DD4112"/>
    <w:rsid w:val="00E333A7"/>
    <w:rsid w:val="00ED4221"/>
    <w:rsid w:val="00F51D49"/>
    <w:rsid w:val="00F62D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FE"/>
    <w:pPr>
      <w:widowControl w:val="0"/>
      <w:jc w:val="both"/>
    </w:pPr>
    <w:rPr>
      <w:kern w:val="2"/>
      <w:sz w:val="21"/>
      <w:szCs w:val="24"/>
    </w:rPr>
  </w:style>
  <w:style w:type="paragraph" w:styleId="3">
    <w:name w:val="heading 3"/>
    <w:basedOn w:val="a"/>
    <w:next w:val="a"/>
    <w:qFormat/>
    <w:rsid w:val="007B27FE"/>
    <w:pPr>
      <w:spacing w:beforeAutospacing="1" w:afterAutospacing="1"/>
      <w:jc w:val="left"/>
      <w:outlineLvl w:val="2"/>
    </w:pPr>
    <w:rPr>
      <w:rFonts w:ascii="宋体" w:hAnsi="宋体" w:cs="Times New Roman" w:hint="eastAsia"/>
      <w:b/>
      <w:kern w:val="0"/>
      <w:sz w:val="14"/>
      <w:szCs w:val="14"/>
    </w:rPr>
  </w:style>
  <w:style w:type="paragraph" w:styleId="4">
    <w:name w:val="heading 4"/>
    <w:basedOn w:val="a"/>
    <w:next w:val="a"/>
    <w:qFormat/>
    <w:rsid w:val="007B27FE"/>
    <w:pPr>
      <w:spacing w:beforeAutospacing="1" w:afterAutospacing="1"/>
      <w:jc w:val="left"/>
      <w:outlineLvl w:val="3"/>
    </w:pPr>
    <w:rPr>
      <w:rFonts w:ascii="宋体" w:hAnsi="宋体" w:cs="Times New Roman" w:hint="eastAsia"/>
      <w:b/>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B27FE"/>
    <w:pPr>
      <w:tabs>
        <w:tab w:val="center" w:pos="4153"/>
        <w:tab w:val="right" w:pos="8306"/>
      </w:tabs>
      <w:snapToGrid w:val="0"/>
      <w:jc w:val="left"/>
    </w:pPr>
    <w:rPr>
      <w:sz w:val="18"/>
      <w:szCs w:val="18"/>
    </w:rPr>
  </w:style>
  <w:style w:type="paragraph" w:styleId="a4">
    <w:name w:val="header"/>
    <w:basedOn w:val="a"/>
    <w:link w:val="Char0"/>
    <w:qFormat/>
    <w:rsid w:val="007B27FE"/>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7B27FE"/>
    <w:rPr>
      <w:b/>
      <w:sz w:val="14"/>
      <w:szCs w:val="14"/>
    </w:rPr>
  </w:style>
  <w:style w:type="character" w:styleId="a6">
    <w:name w:val="FollowedHyperlink"/>
    <w:basedOn w:val="a0"/>
    <w:qFormat/>
    <w:rsid w:val="007B27FE"/>
    <w:rPr>
      <w:color w:val="000000"/>
      <w:u w:val="none"/>
    </w:rPr>
  </w:style>
  <w:style w:type="character" w:styleId="a7">
    <w:name w:val="Emphasis"/>
    <w:basedOn w:val="a0"/>
    <w:qFormat/>
    <w:rsid w:val="007B27FE"/>
  </w:style>
  <w:style w:type="character" w:styleId="a8">
    <w:name w:val="Hyperlink"/>
    <w:basedOn w:val="a0"/>
    <w:qFormat/>
    <w:rsid w:val="007B27FE"/>
    <w:rPr>
      <w:color w:val="000000"/>
      <w:u w:val="none"/>
    </w:rPr>
  </w:style>
  <w:style w:type="character" w:styleId="HTML">
    <w:name w:val="HTML Cite"/>
    <w:basedOn w:val="a0"/>
    <w:qFormat/>
    <w:rsid w:val="007B27FE"/>
  </w:style>
  <w:style w:type="character" w:styleId="HTML0">
    <w:name w:val="HTML Sample"/>
    <w:basedOn w:val="a0"/>
    <w:qFormat/>
    <w:rsid w:val="007B27FE"/>
    <w:rPr>
      <w:rFonts w:ascii="Courier New" w:hAnsi="Courier New"/>
    </w:rPr>
  </w:style>
  <w:style w:type="character" w:customStyle="1" w:styleId="fronttime">
    <w:name w:val="fronttime"/>
    <w:basedOn w:val="a0"/>
    <w:qFormat/>
    <w:rsid w:val="007B27FE"/>
    <w:rPr>
      <w:color w:val="5E5E5E"/>
    </w:rPr>
  </w:style>
  <w:style w:type="character" w:customStyle="1" w:styleId="mark">
    <w:name w:val="mark"/>
    <w:basedOn w:val="a0"/>
    <w:rsid w:val="007B27FE"/>
    <w:rPr>
      <w:color w:val="911C11"/>
    </w:rPr>
  </w:style>
  <w:style w:type="character" w:customStyle="1" w:styleId="mark01">
    <w:name w:val="mark01"/>
    <w:basedOn w:val="a0"/>
    <w:qFormat/>
    <w:rsid w:val="007B27FE"/>
    <w:rPr>
      <w:color w:val="369017"/>
    </w:rPr>
  </w:style>
  <w:style w:type="character" w:customStyle="1" w:styleId="arrowdown">
    <w:name w:val="arrow_down"/>
    <w:basedOn w:val="a0"/>
    <w:qFormat/>
    <w:rsid w:val="007B27FE"/>
  </w:style>
  <w:style w:type="character" w:customStyle="1" w:styleId="arrowup">
    <w:name w:val="arrow_up"/>
    <w:basedOn w:val="a0"/>
    <w:qFormat/>
    <w:rsid w:val="007B27FE"/>
  </w:style>
  <w:style w:type="character" w:customStyle="1" w:styleId="Char0">
    <w:name w:val="页眉 Char"/>
    <w:basedOn w:val="a0"/>
    <w:link w:val="a4"/>
    <w:qFormat/>
    <w:rsid w:val="007B27FE"/>
    <w:rPr>
      <w:rFonts w:ascii="Calibri" w:eastAsia="宋体" w:hAnsi="Calibri" w:cs="宋体"/>
      <w:kern w:val="2"/>
      <w:sz w:val="18"/>
      <w:szCs w:val="18"/>
    </w:rPr>
  </w:style>
  <w:style w:type="character" w:customStyle="1" w:styleId="Char">
    <w:name w:val="页脚 Char"/>
    <w:basedOn w:val="a0"/>
    <w:link w:val="a3"/>
    <w:rsid w:val="007B27FE"/>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149</Words>
  <Characters>851</Characters>
  <Application>Microsoft Office Word</Application>
  <DocSecurity>0</DocSecurity>
  <Lines>7</Lines>
  <Paragraphs>1</Paragraphs>
  <ScaleCrop>false</ScaleCrop>
  <Company>china</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cp:revision>
  <cp:lastPrinted>2020-05-16T02:24:00Z</cp:lastPrinted>
  <dcterms:created xsi:type="dcterms:W3CDTF">2020-09-04T03:03:00Z</dcterms:created>
  <dcterms:modified xsi:type="dcterms:W3CDTF">2021-02-28T02:52:00Z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