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color w:val="FF0000"/>
          <w:w w:val="80"/>
          <w:sz w:val="100"/>
          <w:szCs w:val="100"/>
        </w:rPr>
      </w:pPr>
      <w:r>
        <w:rPr>
          <w:rFonts w:hint="eastAsia" w:ascii="方正大标宋简体" w:eastAsia="方正大标宋简体"/>
          <w:color w:val="FF0000"/>
          <w:w w:val="80"/>
          <w:sz w:val="100"/>
          <w:szCs w:val="100"/>
        </w:rPr>
        <w:t>吉 首 大 学 人 事 处</w:t>
      </w:r>
    </w:p>
    <w:p>
      <w:pPr>
        <w:spacing w:line="240" w:lineRule="exact"/>
        <w:rPr>
          <w:rFonts w:ascii="方正大标宋简体" w:eastAsia="方正大标宋简体"/>
          <w:sz w:val="72"/>
          <w:szCs w:val="72"/>
        </w:rPr>
      </w:pPr>
      <w:r>
        <w:rPr>
          <w:rFonts w:ascii="方正大标宋简体" w:eastAsia="方正大标宋简体"/>
          <w:color w:val="FF0000"/>
          <w:sz w:val="72"/>
          <w:szCs w:val="72"/>
        </w:rPr>
        <w:pict>
          <v:line id="_x0000_s2050" o:spid="_x0000_s2050" o:spt="20" style="position:absolute;left:0pt;margin-left:0pt;margin-top:2.6pt;height:0pt;width:442.2pt;z-index:251660288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jc w:val="right"/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</w:pPr>
      <w:r>
        <w:rPr>
          <w:rFonts w:hint="eastAsia" w:ascii="宋体" w:hAnsi="宋体"/>
          <w:w w:val="99"/>
          <w:sz w:val="44"/>
          <w:szCs w:val="44"/>
        </w:rPr>
        <w:t xml:space="preserve">       </w:t>
      </w:r>
      <w:r>
        <w:rPr>
          <w:rFonts w:hint="eastAsia" w:ascii="仿宋" w:hAnsi="仿宋" w:eastAsia="仿宋"/>
          <w:snapToGrid w:val="0"/>
          <w:w w:val="99"/>
          <w:kern w:val="0"/>
          <w:sz w:val="32"/>
          <w:szCs w:val="32"/>
        </w:rPr>
        <w:t>吉大人通〔2019〕</w:t>
      </w:r>
      <w:r>
        <w:rPr>
          <w:rFonts w:hint="eastAsia" w:ascii="仿宋" w:hAnsi="仿宋" w:eastAsia="仿宋"/>
          <w:snapToGrid w:val="0"/>
          <w:w w:val="99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napToGrid w:val="0"/>
          <w:w w:val="99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 w:cs="宋体"/>
          <w:b/>
          <w:bCs/>
          <w:color w:val="353535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关于做好</w:t>
      </w:r>
      <w:r>
        <w:rPr>
          <w:rFonts w:ascii="宋体" w:hAnsi="宋体" w:eastAsia="宋体" w:cs="宋体"/>
          <w:b/>
          <w:bCs/>
          <w:color w:val="353535"/>
          <w:kern w:val="0"/>
          <w:sz w:val="36"/>
          <w:szCs w:val="36"/>
        </w:rPr>
        <w:t>2019</w:t>
      </w: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年“最美教师”人选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 w:cs="宋体"/>
          <w:b/>
          <w:bCs/>
          <w:color w:val="353535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  <w:lang w:eastAsia="zh-CN"/>
        </w:rPr>
        <w:t>推荐</w:t>
      </w: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选拔工作的通知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3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3"/>
        <w:rPr>
          <w:rFonts w:hint="eastAsia" w:ascii="inherit" w:hAnsi="inherit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各单位</w:t>
      </w:r>
      <w:r>
        <w:rPr>
          <w:rFonts w:ascii="inherit" w:hAnsi="inherit" w:eastAsia="仿宋_GB2312" w:cs="宋体"/>
          <w:color w:val="000000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both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     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5月17日的</w:t>
      </w:r>
      <w:r>
        <w:rPr>
          <w:rFonts w:hint="eastAsia" w:ascii="仿宋_GB2312" w:eastAsia="仿宋_GB2312"/>
          <w:sz w:val="32"/>
          <w:szCs w:val="32"/>
        </w:rPr>
        <w:t>湖南省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厅《关于在全省范围组织开展推荐“最美教师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”活动的通知》（湘</w:t>
      </w:r>
      <w:r>
        <w:rPr>
          <w:rFonts w:hint="eastAsia" w:ascii="仿宋_GB2312" w:eastAsia="仿宋_GB2312"/>
          <w:sz w:val="32"/>
          <w:szCs w:val="32"/>
          <w:lang w:eastAsia="zh-CN"/>
        </w:rPr>
        <w:t>教通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166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文件转发给你们，请按照以下要求推荐人选：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27" w:firstLineChars="196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、根据省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厅的指标分配要求，我校可推荐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2019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年“最美教师”人选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名。各单位根据选拔条件，可确定1名推荐人选，暂无合适人选的可不予推荐，并根据文件要求组织推荐材料（附件材</w:t>
      </w:r>
      <w:r>
        <w:rPr>
          <w:rFonts w:hint="eastAsia" w:ascii="仿宋_GB2312" w:hAnsi="仿宋" w:eastAsia="仿宋_GB2312"/>
          <w:spacing w:val="15"/>
          <w:sz w:val="32"/>
          <w:szCs w:val="32"/>
        </w:rPr>
        <w:t>料首页由所在单位审核人签名并盖单位公章）。</w:t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、请各单位于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下午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5:00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前将申报人选的相关材料报送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人事处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人才办</w:t>
      </w:r>
      <w:r>
        <w:rPr>
          <w:rFonts w:hint="eastAsia" w:ascii="仿宋_GB2312" w:hAnsi="仿宋" w:eastAsia="仿宋_GB2312"/>
          <w:spacing w:val="15"/>
          <w:sz w:val="32"/>
          <w:szCs w:val="32"/>
        </w:rPr>
        <w:t>（咨询电话：2198017），</w:t>
      </w:r>
      <w:r>
        <w:rPr>
          <w:rFonts w:hint="eastAsia" w:ascii="仿宋_GB2312" w:hAnsi="仿宋" w:eastAsia="仿宋_GB2312"/>
          <w:spacing w:val="15"/>
          <w:sz w:val="32"/>
          <w:szCs w:val="32"/>
          <w:lang w:eastAsia="zh-CN"/>
        </w:rPr>
        <w:t>联系人：黄云凯老师，</w:t>
      </w:r>
      <w:r>
        <w:rPr>
          <w:rFonts w:hint="eastAsia" w:ascii="仿宋_GB2312" w:hAnsi="仿宋" w:eastAsia="仿宋_GB2312"/>
          <w:kern w:val="0"/>
          <w:sz w:val="32"/>
          <w:szCs w:val="32"/>
        </w:rPr>
        <w:t>电子邮箱：</w:t>
      </w:r>
      <w:r>
        <w:rPr>
          <w:rFonts w:hint="eastAsia" w:ascii="仿宋_GB2312" w:hAnsi="仿宋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kern w:val="0"/>
          <w:sz w:val="32"/>
          <w:szCs w:val="32"/>
        </w:rPr>
        <w:instrText xml:space="preserve"> HYPERLINK "mailto:jdszk@126.com。" </w:instrText>
      </w:r>
      <w:r>
        <w:rPr>
          <w:rFonts w:hint="eastAsia" w:ascii="仿宋_GB2312" w:hAnsi="仿宋" w:eastAsia="仿宋_GB2312"/>
          <w:kern w:val="0"/>
          <w:sz w:val="32"/>
          <w:szCs w:val="32"/>
        </w:rPr>
        <w:fldChar w:fldCharType="separate"/>
      </w:r>
      <w:r>
        <w:rPr>
          <w:rStyle w:val="9"/>
          <w:rFonts w:hint="eastAsia" w:ascii="仿宋_GB2312" w:hAnsi="仿宋" w:eastAsia="仿宋_GB2312"/>
          <w:kern w:val="0"/>
          <w:sz w:val="32"/>
          <w:szCs w:val="32"/>
        </w:rPr>
        <w:t>jdszk@126.com。</w:t>
      </w:r>
      <w:r>
        <w:rPr>
          <w:rFonts w:hint="eastAsia" w:ascii="仿宋_GB2312" w:hAnsi="仿宋" w:eastAsia="仿宋_GB2312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                                   </w:t>
      </w:r>
      <w:r>
        <w:rPr>
          <w:rFonts w:hint="eastAsia" w:ascii="仿宋_GB2312" w:eastAsia="仿宋_GB2312"/>
          <w:sz w:val="32"/>
          <w:szCs w:val="32"/>
        </w:rPr>
        <w:t>吉首大学人事处</w:t>
      </w:r>
      <w:r>
        <w:rPr>
          <w:rFonts w:hint="eastAsia" w:eastAsia="仿宋_GB2312"/>
          <w:sz w:val="32"/>
          <w:szCs w:val="32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instrText xml:space="preserve"> HYPERLINK "http://rsc.xtu.edu.cn/d/file/gzzl/rcxb/c33e7286e258ef0be5e1875399fef6ff.pdf" \t "_blank" \o "附件1：关于做好2018年湖南省121创新人才培养工程人选选拔工作的通知（湘人社函〔2018〕227号）.pdf" </w:instrTex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1、《关于在全省范围组织开展推荐“最美教师”活动的通知》（湘教通〔2019〕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166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号）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2019年“最美教师”推荐对象汇总表</w:t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3、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2019年“最美教师”候选人推荐表</w:t>
      </w:r>
    </w:p>
    <w:p>
      <w:pPr>
        <w:spacing w:line="600" w:lineRule="exact"/>
        <w:jc w:val="lef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0C7"/>
    <w:rsid w:val="002014C6"/>
    <w:rsid w:val="002077B0"/>
    <w:rsid w:val="002C774A"/>
    <w:rsid w:val="002F3D99"/>
    <w:rsid w:val="003772AB"/>
    <w:rsid w:val="00444465"/>
    <w:rsid w:val="004451F3"/>
    <w:rsid w:val="00446575"/>
    <w:rsid w:val="004C42BB"/>
    <w:rsid w:val="0051301A"/>
    <w:rsid w:val="0062274E"/>
    <w:rsid w:val="00647CEF"/>
    <w:rsid w:val="006734E1"/>
    <w:rsid w:val="006B6CE6"/>
    <w:rsid w:val="00723E4C"/>
    <w:rsid w:val="007B6A5E"/>
    <w:rsid w:val="007E14D0"/>
    <w:rsid w:val="007E356C"/>
    <w:rsid w:val="007F1FC0"/>
    <w:rsid w:val="009039A9"/>
    <w:rsid w:val="00B02546"/>
    <w:rsid w:val="00CB5CF5"/>
    <w:rsid w:val="00D3148B"/>
    <w:rsid w:val="00D550C7"/>
    <w:rsid w:val="00D7605A"/>
    <w:rsid w:val="00D9706C"/>
    <w:rsid w:val="00E4387B"/>
    <w:rsid w:val="00E90116"/>
    <w:rsid w:val="00F00337"/>
    <w:rsid w:val="00FC08C7"/>
    <w:rsid w:val="08433428"/>
    <w:rsid w:val="0C1C217D"/>
    <w:rsid w:val="252B516B"/>
    <w:rsid w:val="2AD00117"/>
    <w:rsid w:val="2FE51DEB"/>
    <w:rsid w:val="328938FA"/>
    <w:rsid w:val="373B0354"/>
    <w:rsid w:val="470C30E9"/>
    <w:rsid w:val="5385389B"/>
    <w:rsid w:val="583E3E79"/>
    <w:rsid w:val="62EC3A84"/>
    <w:rsid w:val="6EA83FE2"/>
    <w:rsid w:val="6FFF56FC"/>
    <w:rsid w:val="7C80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newstime"/>
    <w:basedOn w:val="8"/>
    <w:qFormat/>
    <w:uiPriority w:val="0"/>
  </w:style>
  <w:style w:type="character" w:customStyle="1" w:styleId="14">
    <w:name w:val="onclick"/>
    <w:basedOn w:val="8"/>
    <w:qFormat/>
    <w:uiPriority w:val="0"/>
  </w:style>
  <w:style w:type="character" w:customStyle="1" w:styleId="15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2018-09-19T08:20:00Z</dcterms:created>
  <dc:creator>微软用户</dc:creator>
  <cp:lastModifiedBy>伊玲紫</cp:lastModifiedBy>
  <cp:lastPrinted>2018-09-19T08:36:00Z</cp:lastPrinted>
  <dcterms:modified xsi:type="dcterms:W3CDTF">2019-05-17T09:53:54Z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