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pPr>
      <w:r>
        <w:t>窗体顶端</w:t>
      </w:r>
    </w:p>
    <w:p>
      <w:pPr>
        <w:pStyle w:val="9"/>
      </w:pPr>
      <w:r>
        <w:t>窗体顶端</w:t>
      </w:r>
    </w:p>
    <w:p>
      <w:pPr>
        <w:pStyle w:val="2"/>
        <w:keepNext w:val="0"/>
        <w:keepLines w:val="0"/>
        <w:widowControl/>
        <w:suppressLineNumbers w:val="0"/>
        <w:jc w:val="center"/>
        <w:rPr>
          <w:rFonts w:hint="eastAsia" w:ascii="宋体" w:hAnsi="宋体" w:eastAsia="宋体" w:cs="宋体"/>
          <w:b/>
          <w:bCs/>
          <w:sz w:val="36"/>
          <w:szCs w:val="36"/>
          <w:lang w:val="en-US" w:eastAsia="zh-CN"/>
        </w:rPr>
      </w:pPr>
      <w:r>
        <w:rPr>
          <w:rFonts w:hint="eastAsia" w:cs="宋体"/>
          <w:b/>
          <w:bCs/>
          <w:sz w:val="36"/>
          <w:szCs w:val="36"/>
          <w:lang w:val="en-US" w:eastAsia="zh-CN"/>
        </w:rPr>
        <w:t>吉首大学</w:t>
      </w:r>
      <w:r>
        <w:rPr>
          <w:rFonts w:hint="eastAsia" w:ascii="宋体" w:hAnsi="宋体" w:eastAsia="宋体" w:cs="宋体"/>
          <w:b/>
          <w:bCs/>
          <w:sz w:val="36"/>
          <w:szCs w:val="36"/>
        </w:rPr>
        <w:t>关于做好20</w:t>
      </w:r>
      <w:r>
        <w:rPr>
          <w:rFonts w:hint="eastAsia" w:ascii="宋体" w:hAnsi="宋体" w:eastAsia="宋体" w:cs="宋体"/>
          <w:b/>
          <w:bCs/>
          <w:sz w:val="36"/>
          <w:szCs w:val="36"/>
          <w:lang w:val="en-US" w:eastAsia="zh-CN"/>
        </w:rPr>
        <w:t>23</w:t>
      </w:r>
      <w:r>
        <w:rPr>
          <w:rFonts w:hint="eastAsia" w:ascii="宋体" w:hAnsi="宋体" w:eastAsia="宋体" w:cs="宋体"/>
          <w:b/>
          <w:bCs/>
          <w:sz w:val="36"/>
          <w:szCs w:val="36"/>
        </w:rPr>
        <w:t>年</w:t>
      </w:r>
      <w:r>
        <w:rPr>
          <w:rFonts w:hint="eastAsia" w:ascii="宋体" w:hAnsi="宋体" w:eastAsia="宋体" w:cs="宋体"/>
          <w:b/>
          <w:bCs/>
          <w:sz w:val="36"/>
          <w:szCs w:val="36"/>
          <w:lang w:val="en-US" w:eastAsia="zh-CN"/>
        </w:rPr>
        <w:t>教职工教育培训</w:t>
      </w:r>
    </w:p>
    <w:p>
      <w:pPr>
        <w:pStyle w:val="2"/>
        <w:keepNext w:val="0"/>
        <w:keepLines w:val="0"/>
        <w:widowControl/>
        <w:suppressLineNumbers w:val="0"/>
        <w:jc w:val="center"/>
        <w:rPr>
          <w:rFonts w:hint="eastAsia" w:ascii="仿宋" w:hAnsi="仿宋" w:eastAsia="仿宋" w:cs="仿宋"/>
          <w:b/>
          <w:bCs/>
          <w:spacing w:val="0"/>
          <w:sz w:val="28"/>
          <w:szCs w:val="28"/>
        </w:rPr>
      </w:pPr>
      <w:r>
        <w:rPr>
          <w:rFonts w:hint="eastAsia" w:ascii="宋体" w:hAnsi="宋体" w:eastAsia="宋体" w:cs="宋体"/>
          <w:b/>
          <w:bCs/>
          <w:sz w:val="36"/>
          <w:szCs w:val="36"/>
          <w:lang w:val="en-US" w:eastAsia="zh-CN"/>
        </w:rPr>
        <w:t>申报工作</w:t>
      </w:r>
      <w:r>
        <w:rPr>
          <w:rFonts w:hint="eastAsia" w:ascii="宋体" w:hAnsi="宋体" w:eastAsia="宋体" w:cs="宋体"/>
          <w:b/>
          <w:bCs/>
          <w:sz w:val="36"/>
          <w:szCs w:val="36"/>
        </w:rPr>
        <w:t>的通知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textAlignment w:val="auto"/>
        <w:rPr>
          <w:rFonts w:hint="eastAsia" w:ascii="仿宋" w:hAnsi="仿宋" w:eastAsia="仿宋" w:cs="仿宋"/>
          <w:sz w:val="28"/>
          <w:szCs w:val="28"/>
        </w:rPr>
      </w:pPr>
      <w:r>
        <w:rPr>
          <w:rFonts w:hint="eastAsia" w:ascii="仿宋" w:hAnsi="仿宋" w:eastAsia="仿宋" w:cs="仿宋"/>
          <w:spacing w:val="0"/>
          <w:sz w:val="28"/>
          <w:szCs w:val="28"/>
        </w:rPr>
        <w:t>各单位：</w:t>
      </w:r>
      <w:r>
        <w:rPr>
          <w:rFonts w:hint="eastAsia" w:ascii="仿宋" w:hAnsi="仿宋" w:eastAsia="仿宋" w:cs="仿宋"/>
          <w:sz w:val="28"/>
          <w:szCs w:val="28"/>
        </w:rPr>
        <w:t xml:space="preserv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firstLine="615"/>
        <w:textAlignment w:val="auto"/>
        <w:rPr>
          <w:rFonts w:hint="eastAsia" w:ascii="仿宋" w:hAnsi="仿宋" w:eastAsia="仿宋" w:cs="仿宋"/>
          <w:spacing w:val="0"/>
          <w:sz w:val="28"/>
          <w:szCs w:val="28"/>
          <w:lang w:val="en-US" w:eastAsia="zh-CN"/>
        </w:rPr>
      </w:pPr>
      <w:r>
        <w:rPr>
          <w:rFonts w:hint="eastAsia" w:ascii="仿宋" w:hAnsi="仿宋" w:eastAsia="仿宋" w:cs="仿宋"/>
          <w:spacing w:val="0"/>
          <w:sz w:val="28"/>
          <w:szCs w:val="28"/>
        </w:rPr>
        <w:t>根据</w:t>
      </w:r>
      <w:r>
        <w:rPr>
          <w:rFonts w:hint="eastAsia" w:ascii="仿宋" w:hAnsi="仿宋" w:eastAsia="仿宋" w:cs="仿宋"/>
          <w:spacing w:val="0"/>
          <w:sz w:val="28"/>
          <w:szCs w:val="28"/>
          <w:lang w:val="en-US" w:eastAsia="zh-CN"/>
        </w:rPr>
        <w:t>吉大发</w:t>
      </w:r>
      <w:r>
        <w:rPr>
          <w:rFonts w:hint="eastAsia" w:ascii="仿宋" w:hAnsi="仿宋" w:eastAsia="仿宋" w:cs="仿宋"/>
          <w:spacing w:val="0"/>
          <w:sz w:val="28"/>
          <w:szCs w:val="28"/>
        </w:rPr>
        <w:t>﹝20</w:t>
      </w:r>
      <w:r>
        <w:rPr>
          <w:rFonts w:hint="eastAsia" w:ascii="仿宋" w:hAnsi="仿宋" w:eastAsia="仿宋" w:cs="仿宋"/>
          <w:spacing w:val="0"/>
          <w:sz w:val="28"/>
          <w:szCs w:val="28"/>
          <w:lang w:val="en-US" w:eastAsia="zh-CN"/>
        </w:rPr>
        <w:t>2</w:t>
      </w:r>
      <w:r>
        <w:rPr>
          <w:rFonts w:hint="eastAsia" w:ascii="仿宋" w:hAnsi="仿宋" w:eastAsia="仿宋" w:cs="仿宋"/>
          <w:spacing w:val="0"/>
          <w:sz w:val="28"/>
          <w:szCs w:val="28"/>
        </w:rPr>
        <w:t>0﹞</w:t>
      </w:r>
      <w:r>
        <w:rPr>
          <w:rFonts w:hint="eastAsia" w:ascii="仿宋" w:hAnsi="仿宋" w:eastAsia="仿宋" w:cs="仿宋"/>
          <w:spacing w:val="0"/>
          <w:sz w:val="28"/>
          <w:szCs w:val="28"/>
          <w:lang w:val="en-US" w:eastAsia="zh-CN"/>
        </w:rPr>
        <w:t>32号文件精神，为更进一步做好2023年教职工教育培训管理相关工作，现统计各单位2023年需要进行博士研究生、硕士研究生培养计划人员的申报情况，现就有关事项通知如下：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firstLine="615"/>
        <w:textAlignment w:val="auto"/>
        <w:rPr>
          <w:rFonts w:hint="eastAsia" w:ascii="仿宋" w:hAnsi="仿宋" w:eastAsia="仿宋" w:cs="仿宋"/>
          <w:sz w:val="28"/>
          <w:szCs w:val="28"/>
        </w:rPr>
      </w:pPr>
      <w:r>
        <w:rPr>
          <w:rFonts w:hint="eastAsia" w:ascii="仿宋" w:hAnsi="仿宋" w:eastAsia="仿宋" w:cs="仿宋"/>
          <w:spacing w:val="0"/>
          <w:sz w:val="28"/>
          <w:szCs w:val="28"/>
        </w:rPr>
        <w:t>一、</w:t>
      </w:r>
      <w:r>
        <w:rPr>
          <w:rFonts w:hint="eastAsia" w:ascii="仿宋" w:hAnsi="仿宋" w:eastAsia="仿宋" w:cs="仿宋"/>
          <w:spacing w:val="0"/>
          <w:sz w:val="28"/>
          <w:szCs w:val="28"/>
          <w:lang w:val="en-US" w:eastAsia="zh-CN"/>
        </w:rPr>
        <w:t>申报</w:t>
      </w:r>
      <w:r>
        <w:rPr>
          <w:rFonts w:hint="eastAsia" w:ascii="仿宋" w:hAnsi="仿宋" w:eastAsia="仿宋" w:cs="仿宋"/>
          <w:spacing w:val="0"/>
          <w:sz w:val="28"/>
          <w:szCs w:val="28"/>
        </w:rPr>
        <w:t>范围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firstLine="615"/>
        <w:textAlignment w:val="auto"/>
        <w:rPr>
          <w:rFonts w:hint="eastAsia" w:ascii="仿宋" w:hAnsi="仿宋" w:eastAsia="仿宋" w:cs="仿宋"/>
          <w:spacing w:val="0"/>
          <w:sz w:val="28"/>
          <w:szCs w:val="28"/>
          <w:lang w:val="en-US" w:eastAsia="zh-CN"/>
        </w:rPr>
      </w:pPr>
      <w:r>
        <w:rPr>
          <w:rFonts w:hint="eastAsia" w:ascii="仿宋" w:hAnsi="仿宋" w:eastAsia="仿宋" w:cs="仿宋"/>
          <w:spacing w:val="0"/>
          <w:sz w:val="28"/>
          <w:szCs w:val="28"/>
          <w:lang w:val="en-US" w:eastAsia="zh-CN"/>
        </w:rPr>
        <w:t>2023年申请参加教育培训的人员。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firstLine="615"/>
        <w:textAlignment w:val="auto"/>
        <w:rPr>
          <w:rFonts w:hint="eastAsia" w:ascii="仿宋" w:hAnsi="仿宋" w:eastAsia="仿宋" w:cs="仿宋"/>
          <w:sz w:val="28"/>
          <w:szCs w:val="28"/>
        </w:rPr>
      </w:pPr>
      <w:r>
        <w:rPr>
          <w:rFonts w:hint="eastAsia" w:ascii="仿宋" w:hAnsi="仿宋" w:eastAsia="仿宋" w:cs="仿宋"/>
          <w:spacing w:val="0"/>
          <w:sz w:val="28"/>
          <w:szCs w:val="28"/>
        </w:rPr>
        <w:t>二、</w:t>
      </w:r>
      <w:r>
        <w:rPr>
          <w:rFonts w:hint="eastAsia" w:ascii="仿宋" w:hAnsi="仿宋" w:eastAsia="仿宋" w:cs="仿宋"/>
          <w:spacing w:val="0"/>
          <w:sz w:val="28"/>
          <w:szCs w:val="28"/>
          <w:lang w:val="en-US" w:eastAsia="zh-CN"/>
        </w:rPr>
        <w:t>申报</w:t>
      </w:r>
      <w:r>
        <w:rPr>
          <w:rFonts w:hint="eastAsia" w:ascii="仿宋" w:hAnsi="仿宋" w:eastAsia="仿宋" w:cs="仿宋"/>
          <w:spacing w:val="0"/>
          <w:sz w:val="28"/>
          <w:szCs w:val="28"/>
        </w:rPr>
        <w:t>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firstLine="615"/>
        <w:textAlignment w:val="auto"/>
        <w:rPr>
          <w:rFonts w:hint="eastAsia" w:ascii="仿宋" w:hAnsi="仿宋" w:eastAsia="仿宋" w:cs="仿宋"/>
          <w:sz w:val="28"/>
          <w:szCs w:val="28"/>
        </w:rPr>
      </w:pPr>
      <w:r>
        <w:rPr>
          <w:rFonts w:hint="eastAsia" w:ascii="仿宋" w:hAnsi="仿宋" w:eastAsia="仿宋" w:cs="仿宋"/>
          <w:spacing w:val="0"/>
          <w:sz w:val="28"/>
          <w:szCs w:val="28"/>
        </w:rPr>
        <w:t>（一）报考人员须为我校在岗人员。在不影响教学、管理工作的前提下，学校鼓励中青年教师报考；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firstLine="615"/>
        <w:textAlignment w:val="auto"/>
        <w:rPr>
          <w:rFonts w:hint="eastAsia" w:ascii="仿宋" w:hAnsi="仿宋" w:eastAsia="仿宋" w:cs="仿宋"/>
          <w:sz w:val="28"/>
          <w:szCs w:val="28"/>
        </w:rPr>
      </w:pPr>
      <w:r>
        <w:rPr>
          <w:rFonts w:hint="eastAsia" w:ascii="仿宋" w:hAnsi="仿宋" w:eastAsia="仿宋" w:cs="仿宋"/>
          <w:spacing w:val="0"/>
          <w:sz w:val="28"/>
          <w:szCs w:val="28"/>
        </w:rPr>
        <w:t>（二）各单位应根据学科、专业建设需要,重点推荐工作认真、科研突出的教学人员报考，特别是理工科、医学类及硕士点、博士点建设所需要的人才应予以重点推荐。报考专业原则上应与所任教学科保持一致；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firstLine="615"/>
        <w:textAlignment w:val="auto"/>
        <w:rPr>
          <w:rFonts w:hint="eastAsia" w:ascii="仿宋" w:hAnsi="仿宋" w:eastAsia="仿宋" w:cs="仿宋"/>
          <w:sz w:val="28"/>
          <w:szCs w:val="28"/>
        </w:rPr>
      </w:pPr>
      <w:r>
        <w:rPr>
          <w:rFonts w:hint="eastAsia" w:ascii="仿宋" w:hAnsi="仿宋" w:eastAsia="仿宋" w:cs="仿宋"/>
          <w:spacing w:val="0"/>
          <w:sz w:val="28"/>
          <w:szCs w:val="28"/>
        </w:rPr>
        <w:t>（四）管理岗位人员报考时必须学科归队，经所在学院负责人签署意见后方能报考；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firstLine="615"/>
        <w:textAlignment w:val="auto"/>
        <w:rPr>
          <w:rFonts w:hint="default" w:ascii="仿宋" w:hAnsi="仿宋" w:eastAsia="仿宋" w:cs="仿宋"/>
          <w:sz w:val="28"/>
          <w:szCs w:val="28"/>
          <w:lang w:val="en-US" w:eastAsia="zh-CN"/>
        </w:rPr>
      </w:pPr>
      <w:r>
        <w:rPr>
          <w:rFonts w:hint="eastAsia" w:ascii="仿宋" w:hAnsi="仿宋" w:eastAsia="仿宋" w:cs="仿宋"/>
          <w:spacing w:val="0"/>
          <w:sz w:val="28"/>
          <w:szCs w:val="28"/>
        </w:rPr>
        <w:t>（五）报考人员（仅限报考博士）原则上需在校工作三年以上，辅导员原则上需在校工作四年以上，以在职身份取得硕士学位者报考博士原则上需距上一次培训结束后满三年;</w:t>
      </w:r>
      <w:r>
        <w:rPr>
          <w:rFonts w:hint="eastAsia" w:ascii="仿宋" w:hAnsi="仿宋" w:eastAsia="仿宋" w:cs="仿宋"/>
          <w:spacing w:val="0"/>
          <w:sz w:val="28"/>
          <w:szCs w:val="28"/>
          <w:lang w:val="en-US" w:eastAsia="zh-CN"/>
        </w:rPr>
        <w:t>本科学历来校工作且试用期满合格后可直接报考硕士研究生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firstLine="615"/>
        <w:textAlignment w:val="auto"/>
        <w:rPr>
          <w:rFonts w:hint="eastAsia" w:ascii="仿宋" w:hAnsi="仿宋" w:eastAsia="仿宋" w:cs="仿宋"/>
          <w:sz w:val="28"/>
          <w:szCs w:val="28"/>
        </w:rPr>
      </w:pPr>
      <w:r>
        <w:rPr>
          <w:rFonts w:hint="eastAsia" w:ascii="仿宋" w:hAnsi="仿宋" w:eastAsia="仿宋" w:cs="仿宋"/>
          <w:spacing w:val="0"/>
          <w:sz w:val="28"/>
          <w:szCs w:val="28"/>
        </w:rPr>
        <w:t>（六）报考人员须列入学校教育培训计划，并由所在单位审核同意，学校审定后才能报考。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firstLine="615"/>
        <w:textAlignment w:val="auto"/>
        <w:rPr>
          <w:rFonts w:hint="eastAsia" w:ascii="仿宋" w:hAnsi="仿宋" w:eastAsia="仿宋" w:cs="仿宋"/>
          <w:sz w:val="28"/>
          <w:szCs w:val="28"/>
        </w:rPr>
      </w:pPr>
      <w:r>
        <w:rPr>
          <w:rFonts w:hint="eastAsia" w:ascii="仿宋" w:hAnsi="仿宋" w:eastAsia="仿宋" w:cs="仿宋"/>
          <w:spacing w:val="0"/>
          <w:sz w:val="28"/>
          <w:szCs w:val="28"/>
        </w:rPr>
        <w:t>（七）各单位同意读博人员数量，不得超过本单位总人数的10%。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firstLine="615"/>
        <w:textAlignment w:val="auto"/>
        <w:rPr>
          <w:rFonts w:hint="eastAsia" w:ascii="仿宋" w:hAnsi="仿宋" w:eastAsia="仿宋" w:cs="仿宋"/>
          <w:sz w:val="28"/>
          <w:szCs w:val="28"/>
        </w:rPr>
      </w:pPr>
      <w:r>
        <w:rPr>
          <w:rFonts w:hint="eastAsia" w:ascii="仿宋" w:hAnsi="仿宋" w:eastAsia="仿宋" w:cs="仿宋"/>
          <w:spacing w:val="0"/>
          <w:sz w:val="28"/>
          <w:szCs w:val="28"/>
        </w:rPr>
        <w:t>三、填写《吉首大学教职工培训申请表》（以下简称&lt;申请表&gt;）</w:t>
      </w:r>
      <w:r>
        <w:rPr>
          <w:rFonts w:hint="eastAsia" w:ascii="仿宋" w:hAnsi="仿宋" w:eastAsia="仿宋" w:cs="仿宋"/>
          <w:spacing w:val="0"/>
          <w:sz w:val="28"/>
          <w:szCs w:val="28"/>
          <w:lang w:eastAsia="zh-CN"/>
        </w:rPr>
        <w:t>，</w:t>
      </w:r>
      <w:r>
        <w:rPr>
          <w:rFonts w:hint="eastAsia" w:ascii="仿宋" w:hAnsi="仿宋" w:eastAsia="仿宋" w:cs="仿宋"/>
          <w:spacing w:val="0"/>
          <w:sz w:val="28"/>
          <w:szCs w:val="28"/>
          <w:lang w:val="en-US" w:eastAsia="zh-CN"/>
        </w:rPr>
        <w:t>学院签字盖章，相关职能部门审核签字盖章后交人事处</w:t>
      </w:r>
      <w:r>
        <w:rPr>
          <w:rFonts w:hint="eastAsia" w:ascii="仿宋" w:hAnsi="仿宋" w:eastAsia="仿宋" w:cs="仿宋"/>
          <w:spacing w:val="0"/>
          <w:sz w:val="28"/>
          <w:szCs w:val="28"/>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firstLine="615"/>
        <w:textAlignment w:val="auto"/>
        <w:rPr>
          <w:rFonts w:hint="eastAsia" w:ascii="仿宋" w:hAnsi="仿宋" w:eastAsia="仿宋" w:cs="仿宋"/>
          <w:sz w:val="28"/>
          <w:szCs w:val="28"/>
        </w:rPr>
      </w:pPr>
      <w:r>
        <w:rPr>
          <w:rFonts w:hint="eastAsia" w:ascii="仿宋" w:hAnsi="仿宋" w:eastAsia="仿宋" w:cs="仿宋"/>
          <w:spacing w:val="0"/>
          <w:sz w:val="28"/>
          <w:szCs w:val="28"/>
        </w:rPr>
        <w:t>四、由于申报时间紧，请各单位积极做好</w:t>
      </w:r>
      <w:r>
        <w:rPr>
          <w:rFonts w:hint="eastAsia" w:ascii="仿宋" w:hAnsi="仿宋" w:eastAsia="仿宋" w:cs="仿宋"/>
          <w:spacing w:val="0"/>
          <w:sz w:val="28"/>
          <w:szCs w:val="28"/>
          <w:lang w:val="en-US" w:eastAsia="zh-CN"/>
        </w:rPr>
        <w:t>统计</w:t>
      </w:r>
      <w:r>
        <w:rPr>
          <w:rFonts w:hint="eastAsia" w:ascii="仿宋" w:hAnsi="仿宋" w:eastAsia="仿宋" w:cs="仿宋"/>
          <w:spacing w:val="0"/>
          <w:sz w:val="28"/>
          <w:szCs w:val="28"/>
        </w:rPr>
        <w:t>工作，并将《汇总表》和《申请表》等有关材料于</w:t>
      </w:r>
      <w:r>
        <w:rPr>
          <w:rFonts w:hint="eastAsia" w:ascii="仿宋" w:hAnsi="仿宋" w:eastAsia="仿宋" w:cs="仿宋"/>
          <w:spacing w:val="0"/>
          <w:sz w:val="28"/>
          <w:szCs w:val="28"/>
          <w:lang w:val="en-US" w:eastAsia="zh-CN"/>
        </w:rPr>
        <w:t>1</w:t>
      </w:r>
      <w:r>
        <w:rPr>
          <w:rFonts w:hint="eastAsia" w:ascii="仿宋" w:hAnsi="仿宋" w:eastAsia="仿宋" w:cs="仿宋"/>
          <w:spacing w:val="0"/>
          <w:sz w:val="28"/>
          <w:szCs w:val="28"/>
        </w:rPr>
        <w:t>月</w:t>
      </w:r>
      <w:r>
        <w:rPr>
          <w:rFonts w:hint="eastAsia" w:ascii="仿宋" w:hAnsi="仿宋" w:eastAsia="仿宋" w:cs="仿宋"/>
          <w:spacing w:val="0"/>
          <w:sz w:val="28"/>
          <w:szCs w:val="28"/>
          <w:lang w:val="en-US" w:eastAsia="zh-CN"/>
        </w:rPr>
        <w:t>9</w:t>
      </w:r>
      <w:r>
        <w:rPr>
          <w:rFonts w:hint="eastAsia" w:ascii="仿宋" w:hAnsi="仿宋" w:eastAsia="仿宋" w:cs="仿宋"/>
          <w:spacing w:val="0"/>
          <w:sz w:val="28"/>
          <w:szCs w:val="28"/>
        </w:rPr>
        <w:t>日上午12点前报送人事处师资科（&lt;汇总表&gt;电子版请发送到师资科邮箱</w:t>
      </w:r>
      <w:r>
        <w:rPr>
          <w:rFonts w:hint="eastAsia" w:ascii="仿宋" w:hAnsi="仿宋" w:eastAsia="仿宋" w:cs="仿宋"/>
          <w:color w:val="333333"/>
          <w:sz w:val="28"/>
          <w:szCs w:val="28"/>
          <w:u w:val="none"/>
        </w:rPr>
        <w:fldChar w:fldCharType="begin"/>
      </w:r>
      <w:r>
        <w:rPr>
          <w:rFonts w:hint="eastAsia" w:ascii="仿宋" w:hAnsi="仿宋" w:eastAsia="仿宋" w:cs="仿宋"/>
          <w:color w:val="333333"/>
          <w:sz w:val="28"/>
          <w:szCs w:val="28"/>
          <w:u w:val="none"/>
        </w:rPr>
        <w:instrText xml:space="preserve"> HYPERLINK "mailto:jdszk@126.com" </w:instrText>
      </w:r>
      <w:r>
        <w:rPr>
          <w:rFonts w:hint="eastAsia" w:ascii="仿宋" w:hAnsi="仿宋" w:eastAsia="仿宋" w:cs="仿宋"/>
          <w:color w:val="333333"/>
          <w:sz w:val="28"/>
          <w:szCs w:val="28"/>
          <w:u w:val="none"/>
        </w:rPr>
        <w:fldChar w:fldCharType="separate"/>
      </w:r>
      <w:r>
        <w:rPr>
          <w:rStyle w:val="8"/>
          <w:rFonts w:hint="eastAsia" w:ascii="仿宋" w:hAnsi="仿宋" w:eastAsia="仿宋" w:cs="仿宋"/>
          <w:color w:val="000000"/>
          <w:spacing w:val="0"/>
          <w:sz w:val="28"/>
          <w:szCs w:val="28"/>
          <w:u w:val="none"/>
        </w:rPr>
        <w:t>jdszk@126.com</w:t>
      </w:r>
      <w:r>
        <w:rPr>
          <w:rFonts w:hint="eastAsia" w:ascii="仿宋" w:hAnsi="仿宋" w:eastAsia="仿宋" w:cs="仿宋"/>
          <w:color w:val="333333"/>
          <w:sz w:val="28"/>
          <w:szCs w:val="28"/>
          <w:u w:val="none"/>
        </w:rPr>
        <w:fldChar w:fldCharType="end"/>
      </w:r>
      <w:r>
        <w:rPr>
          <w:rFonts w:hint="eastAsia" w:ascii="仿宋" w:hAnsi="仿宋" w:eastAsia="仿宋" w:cs="仿宋"/>
          <w:spacing w:val="0"/>
          <w:sz w:val="28"/>
          <w:szCs w:val="28"/>
        </w:rPr>
        <w:t>，联系人：</w:t>
      </w:r>
      <w:r>
        <w:rPr>
          <w:rFonts w:hint="eastAsia" w:ascii="仿宋" w:hAnsi="仿宋" w:eastAsia="仿宋" w:cs="仿宋"/>
          <w:spacing w:val="0"/>
          <w:sz w:val="28"/>
          <w:szCs w:val="28"/>
          <w:lang w:val="en-US" w:eastAsia="zh-CN"/>
        </w:rPr>
        <w:t xml:space="preserve">林老师 </w:t>
      </w:r>
      <w:r>
        <w:rPr>
          <w:rFonts w:hint="eastAsia" w:ascii="仿宋" w:hAnsi="仿宋" w:eastAsia="仿宋" w:cs="仿宋"/>
          <w:spacing w:val="0"/>
          <w:sz w:val="28"/>
          <w:szCs w:val="28"/>
        </w:rPr>
        <w:t>，联系电话：0743—2821050）。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firstLine="615"/>
        <w:textAlignment w:val="auto"/>
        <w:rPr>
          <w:rFonts w:hint="eastAsia" w:ascii="仿宋" w:hAnsi="仿宋" w:eastAsia="仿宋" w:cs="仿宋"/>
          <w:sz w:val="28"/>
          <w:szCs w:val="28"/>
        </w:rPr>
      </w:pPr>
      <w:r>
        <w:rPr>
          <w:rFonts w:hint="eastAsia" w:ascii="仿宋" w:hAnsi="仿宋" w:eastAsia="仿宋" w:cs="仿宋"/>
          <w:spacing w:val="0"/>
          <w:sz w:val="28"/>
          <w:szCs w:val="28"/>
        </w:rPr>
        <w:t>附件：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firstLine="615"/>
        <w:textAlignment w:val="auto"/>
        <w:rPr>
          <w:rFonts w:hint="eastAsia" w:ascii="仿宋" w:hAnsi="仿宋" w:eastAsia="仿宋" w:cs="仿宋"/>
          <w:sz w:val="28"/>
          <w:szCs w:val="28"/>
        </w:rPr>
      </w:pPr>
      <w:r>
        <w:rPr>
          <w:rFonts w:hint="eastAsia" w:ascii="仿宋" w:hAnsi="仿宋" w:eastAsia="仿宋" w:cs="仿宋"/>
          <w:spacing w:val="0"/>
          <w:sz w:val="28"/>
          <w:szCs w:val="28"/>
        </w:rPr>
        <w:t>1.《20</w:t>
      </w:r>
      <w:r>
        <w:rPr>
          <w:rFonts w:hint="eastAsia" w:ascii="仿宋" w:hAnsi="仿宋" w:eastAsia="仿宋" w:cs="仿宋"/>
          <w:spacing w:val="0"/>
          <w:sz w:val="28"/>
          <w:szCs w:val="28"/>
          <w:lang w:val="en-US" w:eastAsia="zh-CN"/>
        </w:rPr>
        <w:t>23</w:t>
      </w:r>
      <w:r>
        <w:rPr>
          <w:rFonts w:hint="eastAsia" w:ascii="仿宋" w:hAnsi="仿宋" w:eastAsia="仿宋" w:cs="仿宋"/>
          <w:spacing w:val="0"/>
          <w:sz w:val="28"/>
          <w:szCs w:val="28"/>
        </w:rPr>
        <w:t>年</w:t>
      </w:r>
      <w:r>
        <w:rPr>
          <w:rFonts w:hint="eastAsia" w:ascii="仿宋" w:hAnsi="仿宋" w:eastAsia="仿宋" w:cs="仿宋"/>
          <w:spacing w:val="0"/>
          <w:sz w:val="28"/>
          <w:szCs w:val="28"/>
          <w:lang w:val="en-US" w:eastAsia="zh-CN"/>
        </w:rPr>
        <w:t>教职工教育培训</w:t>
      </w:r>
      <w:r>
        <w:rPr>
          <w:rFonts w:hint="eastAsia" w:ascii="仿宋" w:hAnsi="仿宋" w:eastAsia="仿宋" w:cs="仿宋"/>
          <w:spacing w:val="0"/>
          <w:sz w:val="28"/>
          <w:szCs w:val="28"/>
          <w:lang w:val="en-US" w:eastAsia="zh-CN"/>
        </w:rPr>
        <w:t>申报</w:t>
      </w:r>
      <w:r>
        <w:rPr>
          <w:rFonts w:hint="eastAsia" w:ascii="仿宋" w:hAnsi="仿宋" w:eastAsia="仿宋" w:cs="仿宋"/>
          <w:spacing w:val="0"/>
          <w:sz w:val="28"/>
          <w:szCs w:val="28"/>
          <w:lang w:val="en-US" w:eastAsia="zh-CN"/>
        </w:rPr>
        <w:t>情况</w:t>
      </w:r>
      <w:r>
        <w:rPr>
          <w:rFonts w:hint="eastAsia" w:ascii="仿宋" w:hAnsi="仿宋" w:eastAsia="仿宋" w:cs="仿宋"/>
          <w:spacing w:val="0"/>
          <w:sz w:val="28"/>
          <w:szCs w:val="28"/>
        </w:rPr>
        <w:t>汇总表》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firstLine="615"/>
        <w:textAlignment w:val="auto"/>
        <w:rPr>
          <w:rFonts w:hint="eastAsia" w:ascii="仿宋" w:hAnsi="仿宋" w:eastAsia="仿宋" w:cs="仿宋"/>
          <w:sz w:val="28"/>
          <w:szCs w:val="28"/>
        </w:rPr>
      </w:pPr>
      <w:r>
        <w:rPr>
          <w:rFonts w:hint="eastAsia" w:ascii="仿宋" w:hAnsi="仿宋" w:eastAsia="仿宋" w:cs="仿宋"/>
          <w:spacing w:val="0"/>
          <w:sz w:val="28"/>
          <w:szCs w:val="28"/>
        </w:rPr>
        <w:t>2.《吉首大学教育培训申请审批表》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firstLine="615"/>
        <w:textAlignment w:val="auto"/>
        <w:rPr>
          <w:rFonts w:hint="eastAsia" w:ascii="仿宋" w:hAnsi="仿宋" w:eastAsia="仿宋" w:cs="仿宋"/>
          <w:sz w:val="28"/>
          <w:szCs w:val="28"/>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firstLine="4635"/>
        <w:textAlignment w:val="auto"/>
        <w:rPr>
          <w:rFonts w:hint="eastAsia" w:ascii="仿宋" w:hAnsi="仿宋" w:eastAsia="仿宋" w:cs="仿宋"/>
          <w:sz w:val="28"/>
          <w:szCs w:val="28"/>
        </w:rPr>
      </w:pPr>
      <w:r>
        <w:rPr>
          <w:rFonts w:hint="eastAsia" w:ascii="仿宋" w:hAnsi="仿宋" w:eastAsia="仿宋" w:cs="仿宋"/>
          <w:spacing w:val="0"/>
          <w:sz w:val="28"/>
          <w:szCs w:val="28"/>
        </w:rPr>
        <w:t>吉首大学人事处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firstLine="615"/>
        <w:textAlignment w:val="auto"/>
        <w:rPr>
          <w:rFonts w:hint="eastAsia" w:ascii="仿宋" w:hAnsi="仿宋" w:eastAsia="仿宋" w:cs="仿宋"/>
          <w:sz w:val="28"/>
          <w:szCs w:val="28"/>
        </w:rPr>
      </w:pPr>
      <w:r>
        <w:rPr>
          <w:rFonts w:hint="eastAsia" w:ascii="仿宋" w:hAnsi="仿宋" w:eastAsia="仿宋" w:cs="仿宋"/>
          <w:spacing w:val="0"/>
          <w:sz w:val="28"/>
          <w:szCs w:val="28"/>
        </w:rPr>
        <w:t>                                          202</w:t>
      </w:r>
      <w:r>
        <w:rPr>
          <w:rFonts w:hint="eastAsia" w:ascii="仿宋" w:hAnsi="仿宋" w:eastAsia="仿宋" w:cs="仿宋"/>
          <w:spacing w:val="0"/>
          <w:sz w:val="28"/>
          <w:szCs w:val="28"/>
          <w:lang w:val="en-US" w:eastAsia="zh-CN"/>
        </w:rPr>
        <w:t>3</w:t>
      </w:r>
      <w:r>
        <w:rPr>
          <w:rFonts w:hint="eastAsia" w:ascii="仿宋" w:hAnsi="仿宋" w:eastAsia="仿宋" w:cs="仿宋"/>
          <w:spacing w:val="0"/>
          <w:sz w:val="28"/>
          <w:szCs w:val="28"/>
        </w:rPr>
        <w:t>年</w:t>
      </w:r>
      <w:r>
        <w:rPr>
          <w:rFonts w:hint="eastAsia" w:ascii="仿宋" w:hAnsi="仿宋" w:eastAsia="仿宋" w:cs="仿宋"/>
          <w:spacing w:val="0"/>
          <w:sz w:val="28"/>
          <w:szCs w:val="28"/>
          <w:lang w:val="en-US" w:eastAsia="zh-CN"/>
        </w:rPr>
        <w:t>1</w:t>
      </w:r>
      <w:r>
        <w:rPr>
          <w:rFonts w:hint="eastAsia" w:ascii="仿宋" w:hAnsi="仿宋" w:eastAsia="仿宋" w:cs="仿宋"/>
          <w:spacing w:val="0"/>
          <w:sz w:val="28"/>
          <w:szCs w:val="28"/>
        </w:rPr>
        <w:t>月</w:t>
      </w:r>
      <w:r>
        <w:rPr>
          <w:rFonts w:hint="eastAsia" w:ascii="仿宋" w:hAnsi="仿宋" w:eastAsia="仿宋" w:cs="仿宋"/>
          <w:spacing w:val="0"/>
          <w:sz w:val="28"/>
          <w:szCs w:val="28"/>
          <w:lang w:val="en-US" w:eastAsia="zh-CN"/>
        </w:rPr>
        <w:t>5</w:t>
      </w:r>
      <w:r>
        <w:rPr>
          <w:rFonts w:hint="eastAsia" w:ascii="仿宋" w:hAnsi="仿宋" w:eastAsia="仿宋" w:cs="仿宋"/>
          <w:spacing w:val="0"/>
          <w:sz w:val="28"/>
          <w:szCs w:val="28"/>
        </w:rPr>
        <w:t>日</w:t>
      </w:r>
    </w:p>
    <w:p>
      <w:pPr>
        <w:pStyle w:val="10"/>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ascii="仿宋" w:hAnsi="仿宋" w:eastAsia="仿宋" w:cs="仿宋"/>
          <w:sz w:val="28"/>
          <w:szCs w:val="28"/>
        </w:rPr>
      </w:pPr>
      <w:r>
        <w:rPr>
          <w:rFonts w:hint="eastAsia" w:ascii="仿宋" w:hAnsi="仿宋" w:eastAsia="仿宋" w:cs="仿宋"/>
          <w:sz w:val="28"/>
          <w:szCs w:val="28"/>
        </w:rPr>
        <w:t>窗体底端</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ascii="仿宋" w:hAnsi="仿宋" w:eastAsia="仿宋" w:cs="仿宋"/>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zZjBkNzBlMWU4ZGEyZjM5YzMzNWI0YTFhNGZhZmYifQ=="/>
  </w:docVars>
  <w:rsids>
    <w:rsidRoot w:val="00000000"/>
    <w:rsid w:val="07F0390A"/>
    <w:rsid w:val="2E567813"/>
    <w:rsid w:val="51B74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uiPriority w:val="0"/>
    <w:rPr>
      <w:color w:val="333333"/>
      <w:sz w:val="22"/>
      <w:szCs w:val="22"/>
      <w:u w:val="none"/>
    </w:rPr>
  </w:style>
  <w:style w:type="character" w:styleId="8">
    <w:name w:val="Hyperlink"/>
    <w:basedOn w:val="5"/>
    <w:qFormat/>
    <w:uiPriority w:val="0"/>
    <w:rPr>
      <w:color w:val="333333"/>
      <w:sz w:val="22"/>
      <w:szCs w:val="22"/>
      <w:u w:val="none"/>
    </w:rPr>
  </w:style>
  <w:style w:type="paragraph" w:customStyle="1" w:styleId="9">
    <w:name w:val="_Style 8"/>
    <w:basedOn w:val="1"/>
    <w:next w:val="1"/>
    <w:uiPriority w:val="0"/>
    <w:pPr>
      <w:pBdr>
        <w:bottom w:val="single" w:color="auto" w:sz="6" w:space="1"/>
      </w:pBdr>
      <w:jc w:val="center"/>
    </w:pPr>
    <w:rPr>
      <w:rFonts w:ascii="Arial" w:eastAsia="宋体"/>
      <w:vanish/>
      <w:sz w:val="16"/>
    </w:rPr>
  </w:style>
  <w:style w:type="paragraph" w:customStyle="1" w:styleId="10">
    <w:name w:val="_Style 9"/>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686</Words>
  <Characters>735</Characters>
  <Lines>0</Lines>
  <Paragraphs>0</Paragraphs>
  <TotalTime>1</TotalTime>
  <ScaleCrop>false</ScaleCrop>
  <LinksUpToDate>false</LinksUpToDate>
  <CharactersWithSpaces>779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2023-01-05T07:18:00Z</dcterms:created>
  <dc:creator>xlc</dc:creator>
  <cp:lastModifiedBy>xlc</cp:lastModifiedBy>
  <dcterms:modified xsi:type="dcterms:W3CDTF">2023-01-05T08:19:09Z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13B23C2CE4FD4BCCB307513B5A35C300</vt:lpwstr>
  </property>
</Properties>
</file>