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吉首大学教职工开学到岗情况统计表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单位（盖章）：</w:t>
      </w:r>
      <w:r>
        <w:rPr>
          <w:rStyle w:val="4"/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 w:bidi="ar"/>
        </w:rPr>
        <w:t xml:space="preserve">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 w:bidi="ar"/>
        </w:rPr>
        <w:t xml:space="preserve">                                                 填报日期： </w:t>
      </w:r>
    </w:p>
    <w:tbl>
      <w:tblPr>
        <w:tblStyle w:val="2"/>
        <w:tblW w:w="9668" w:type="dxa"/>
        <w:jc w:val="center"/>
        <w:shd w:val="clear" w:color="auto" w:fill="auto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01"/>
        <w:gridCol w:w="1578"/>
        <w:gridCol w:w="1422"/>
        <w:gridCol w:w="1416"/>
        <w:gridCol w:w="1416"/>
        <w:gridCol w:w="1416"/>
        <w:gridCol w:w="1419"/>
      </w:tblGrid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4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事由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起止日期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一、正式在册教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1、人员到岗总体情况</w:t>
            </w:r>
          </w:p>
        </w:tc>
        <w:tc>
          <w:tcPr>
            <w:tcW w:w="56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本月应到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人，实到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人，未到岗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人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2、各类学习、借调、外派人员或其返校情况</w:t>
            </w:r>
          </w:p>
        </w:tc>
        <w:tc>
          <w:tcPr>
            <w:tcW w:w="14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深造学习人员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5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4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借调人员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外派人员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pacing w:val="-6"/>
                <w:kern w:val="0"/>
                <w:sz w:val="21"/>
                <w:szCs w:val="21"/>
                <w:u w:val="none"/>
                <w:lang w:val="en-US" w:eastAsia="zh-CN" w:bidi="ar"/>
              </w:rPr>
              <w:t>3、各类请假情况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事假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病假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产假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其他类型请假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pacing w:val="-6"/>
                <w:kern w:val="0"/>
                <w:sz w:val="21"/>
                <w:szCs w:val="21"/>
                <w:u w:val="none"/>
                <w:lang w:val="en-US" w:eastAsia="zh-CN" w:bidi="ar"/>
              </w:rPr>
              <w:t>4、人员变动情况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新进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异动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调离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去世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其他情况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5、无故未到岗人员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二、编制外聘用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86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本月人员岗位情况：应到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_______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人，实到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_________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人。具体情况：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1、返聘人员名单：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、合同工名单：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、外聘教师名单：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、特聘专家名单：</w:t>
            </w:r>
          </w:p>
        </w:tc>
      </w:tr>
      <w:tr>
        <w:tblPrEx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、编制外人员请假情况：</w:t>
            </w:r>
          </w:p>
        </w:tc>
      </w:tr>
      <w:tr>
        <w:tblPrEx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三、特殊情况说明</w:t>
            </w:r>
          </w:p>
        </w:tc>
        <w:tc>
          <w:tcPr>
            <w:tcW w:w="86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6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考勤员签字：                                单位负责人签名：</w:t>
            </w:r>
          </w:p>
        </w:tc>
      </w:tr>
    </w:tbl>
    <w:p>
      <w:r>
        <w:br w:type="page"/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单位人员明细表</w:t>
      </w:r>
    </w:p>
    <w:p>
      <w:pPr>
        <w:ind w:firstLine="210" w:firstLineChars="100"/>
        <w:jc w:val="both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单位在编人员总数：              </w:t>
      </w:r>
      <w:r>
        <w:rPr>
          <w:rFonts w:hint="eastAsia" w:asciiTheme="minorEastAsia" w:hAnsiTheme="minorEastAsia" w:cstheme="minorEastAsia"/>
          <w:b w:val="0"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    </w:t>
      </w:r>
      <w:r>
        <w:rPr>
          <w:rFonts w:hint="eastAsia" w:asciiTheme="minorEastAsia" w:hAnsiTheme="minorEastAsia" w:cstheme="minorEastAsia"/>
          <w:b w:val="0"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>人事代理人员总人数：</w:t>
      </w:r>
    </w:p>
    <w:tbl>
      <w:tblPr>
        <w:tblStyle w:val="2"/>
        <w:tblW w:w="9668" w:type="dxa"/>
        <w:jc w:val="center"/>
        <w:shd w:val="clear" w:color="auto" w:fill="auto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01"/>
        <w:gridCol w:w="8667"/>
      </w:tblGrid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在职在编人员</w:t>
            </w: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1、厅、处级领导：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2、专任教师：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3、辅导员：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4、教务秘书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5、行政人员：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人事代理人员</w:t>
            </w: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、专任教师：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、辅导员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、教务秘书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46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、行政人员：</w:t>
            </w:r>
          </w:p>
        </w:tc>
      </w:tr>
    </w:tbl>
    <w:p/>
    <w:sectPr>
      <w:pgSz w:w="11906" w:h="16838"/>
      <w:pgMar w:top="102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lYWZhNTY4OWVlY2QyNWI1NWJkNjA5YTg4MTRiOTUifQ=="/>
  </w:docVars>
  <w:rsids>
    <w:rsidRoot w:val="7C9E573E"/>
    <w:rsid w:val="13366520"/>
    <w:rsid w:val="1A786D11"/>
    <w:rsid w:val="1AC70EF9"/>
    <w:rsid w:val="2695005C"/>
    <w:rsid w:val="30026CCA"/>
    <w:rsid w:val="36A03B71"/>
    <w:rsid w:val="389B1594"/>
    <w:rsid w:val="3C505F83"/>
    <w:rsid w:val="6C5B69BA"/>
    <w:rsid w:val="6E7B2E38"/>
    <w:rsid w:val="7C9E573E"/>
    <w:rsid w:val="7CCD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2023-11-21T01:23:00Z</dcterms:created>
  <dc:creator>小雪乔</dc:creator>
  <cp:lastModifiedBy>杜礼瑾</cp:lastModifiedBy>
  <dcterms:modified xsi:type="dcterms:W3CDTF">2025-02-22T08:22:47Z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19283FC0475F4C98A5055EFFDA7120AA_12</vt:lpwstr>
  </property>
</Properties>
</file>