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C04B43">
      <w:pPr>
        <w:pStyle w:val="2"/>
        <w:spacing w:before="305" w:line="185" w:lineRule="auto"/>
        <w:jc w:val="center"/>
        <w:outlineLvl w:val="3"/>
        <w:rPr>
          <w:rFonts w:hint="eastAsia" w:ascii="方正小标宋_GBK" w:hAnsi="方正小标宋_GBK" w:eastAsia="方正小标宋_GBK" w:cs="方正小标宋_GBK"/>
          <w:color w:val="auto"/>
        </w:rPr>
      </w:pPr>
      <w:r>
        <w:rPr>
          <w:rFonts w:hint="eastAsia" w:ascii="方正小标宋_GBK" w:hAnsi="方正小标宋_GBK" w:eastAsia="方正小标宋_GBK" w:cs="方正小标宋_GBK"/>
          <w:color w:val="auto"/>
          <w:spacing w:val="-1"/>
          <w:sz w:val="36"/>
          <w:szCs w:val="36"/>
          <w:lang w:val="en-US" w:eastAsia="zh-CN"/>
        </w:rPr>
        <w:t>吉首大学</w:t>
      </w:r>
      <w:r>
        <w:rPr>
          <w:rFonts w:hint="eastAsia" w:ascii="方正小标宋_GBK" w:hAnsi="方正小标宋_GBK" w:eastAsia="方正小标宋_GBK" w:cs="方正小标宋_GBK"/>
          <w:color w:val="auto"/>
          <w:spacing w:val="-1"/>
          <w:sz w:val="36"/>
          <w:szCs w:val="36"/>
        </w:rPr>
        <w:t>专业技术岗位等级晋升申报表</w:t>
      </w:r>
    </w:p>
    <w:tbl>
      <w:tblPr>
        <w:tblStyle w:val="8"/>
        <w:tblW w:w="942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91"/>
        <w:gridCol w:w="313"/>
        <w:gridCol w:w="441"/>
        <w:gridCol w:w="579"/>
        <w:gridCol w:w="267"/>
        <w:gridCol w:w="595"/>
        <w:gridCol w:w="257"/>
        <w:gridCol w:w="759"/>
        <w:gridCol w:w="302"/>
        <w:gridCol w:w="1577"/>
        <w:gridCol w:w="289"/>
        <w:gridCol w:w="621"/>
        <w:gridCol w:w="449"/>
        <w:gridCol w:w="248"/>
        <w:gridCol w:w="508"/>
        <w:gridCol w:w="1233"/>
      </w:tblGrid>
      <w:tr w14:paraId="593765E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2" w:hRule="atLeast"/>
          <w:jc w:val="center"/>
        </w:trPr>
        <w:tc>
          <w:tcPr>
            <w:tcW w:w="1304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627ACCCD">
            <w:pPr>
              <w:spacing w:before="207" w:line="220" w:lineRule="auto"/>
              <w:ind w:left="132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4"/>
                <w:szCs w:val="24"/>
              </w:rPr>
              <w:t>姓</w:t>
            </w:r>
            <w:r>
              <w:rPr>
                <w:rFonts w:ascii="黑体" w:hAnsi="黑体" w:eastAsia="黑体" w:cs="黑体"/>
                <w:color w:val="auto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黑体" w:hAnsi="黑体" w:eastAsia="黑体" w:cs="黑体"/>
                <w:color w:val="auto"/>
                <w:spacing w:val="-6"/>
                <w:sz w:val="24"/>
                <w:szCs w:val="24"/>
              </w:rPr>
              <w:t>名</w:t>
            </w:r>
          </w:p>
        </w:tc>
        <w:tc>
          <w:tcPr>
            <w:tcW w:w="1287" w:type="dxa"/>
            <w:gridSpan w:val="3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6E7B7E2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852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397BBF3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9" w:lineRule="auto"/>
              <w:ind w:left="157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24"/>
                <w:szCs w:val="24"/>
              </w:rPr>
              <w:t>性别</w:t>
            </w:r>
          </w:p>
        </w:tc>
        <w:tc>
          <w:tcPr>
            <w:tcW w:w="1061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51C151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577" w:type="dxa"/>
            <w:tcBorders>
              <w:top w:val="single" w:color="000000" w:sz="8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 w14:paraId="035E72B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251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6"/>
                <w:sz w:val="24"/>
                <w:szCs w:val="24"/>
              </w:rPr>
              <w:t>出生年月</w:t>
            </w:r>
          </w:p>
        </w:tc>
        <w:tc>
          <w:tcPr>
            <w:tcW w:w="910" w:type="dxa"/>
            <w:gridSpan w:val="2"/>
            <w:tcBorders>
              <w:top w:val="single" w:color="000000" w:sz="8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70EF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449" w:type="dxa"/>
            <w:tcBorders>
              <w:top w:val="single" w:color="000000" w:sz="8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2986191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hint="eastAsia" w:ascii="黑体" w:hAnsi="黑体" w:eastAsia="黑体" w:cs="黑体"/>
                <w:color w:val="auto"/>
                <w:spacing w:val="-6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pacing w:val="-6"/>
                <w:sz w:val="24"/>
                <w:szCs w:val="24"/>
                <w:lang w:val="en-US" w:eastAsia="zh-CN"/>
              </w:rPr>
              <w:t>工    号</w:t>
            </w:r>
          </w:p>
        </w:tc>
        <w:tc>
          <w:tcPr>
            <w:tcW w:w="1989" w:type="dxa"/>
            <w:gridSpan w:val="3"/>
            <w:tcBorders>
              <w:top w:val="single" w:color="000000" w:sz="10" w:space="0"/>
              <w:bottom w:val="single" w:color="auto" w:sz="4" w:space="0"/>
              <w:right w:val="single" w:color="000000" w:sz="10" w:space="0"/>
            </w:tcBorders>
            <w:vAlign w:val="center"/>
          </w:tcPr>
          <w:p w14:paraId="1362996A">
            <w:pPr>
              <w:pStyle w:val="9"/>
              <w:spacing w:before="103" w:line="184" w:lineRule="auto"/>
              <w:jc w:val="center"/>
              <w:rPr>
                <w:color w:val="auto"/>
              </w:rPr>
            </w:pPr>
          </w:p>
        </w:tc>
      </w:tr>
      <w:tr w14:paraId="6D4C72D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6" w:hRule="atLeast"/>
          <w:jc w:val="center"/>
        </w:trPr>
        <w:tc>
          <w:tcPr>
            <w:tcW w:w="1304" w:type="dxa"/>
            <w:gridSpan w:val="2"/>
            <w:tcBorders>
              <w:left w:val="single" w:color="000000" w:sz="10" w:space="0"/>
            </w:tcBorders>
            <w:vAlign w:val="center"/>
          </w:tcPr>
          <w:p w14:paraId="4569A30B">
            <w:pPr>
              <w:spacing w:before="60" w:line="218" w:lineRule="auto"/>
              <w:ind w:left="137" w:right="136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所在学院</w:t>
            </w:r>
          </w:p>
        </w:tc>
        <w:tc>
          <w:tcPr>
            <w:tcW w:w="8125" w:type="dxa"/>
            <w:gridSpan w:val="14"/>
            <w:tcBorders>
              <w:right w:val="single" w:color="000000" w:sz="10" w:space="0"/>
            </w:tcBorders>
            <w:vAlign w:val="center"/>
          </w:tcPr>
          <w:p w14:paraId="6D77A9F7">
            <w:pPr>
              <w:rPr>
                <w:rFonts w:ascii="Arial"/>
                <w:color w:val="auto"/>
                <w:sz w:val="21"/>
              </w:rPr>
            </w:pPr>
          </w:p>
        </w:tc>
      </w:tr>
      <w:tr w14:paraId="4907F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9" w:hRule="atLeast"/>
          <w:jc w:val="center"/>
        </w:trPr>
        <w:tc>
          <w:tcPr>
            <w:tcW w:w="1304" w:type="dxa"/>
            <w:gridSpan w:val="2"/>
            <w:tcBorders>
              <w:left w:val="single" w:color="000000" w:sz="10" w:space="0"/>
              <w:right w:val="single" w:color="000000" w:sz="2" w:space="0"/>
            </w:tcBorders>
            <w:shd w:val="clear" w:color="auto" w:fill="auto"/>
            <w:vAlign w:val="center"/>
          </w:tcPr>
          <w:p w14:paraId="132E463E">
            <w:pPr>
              <w:spacing w:before="62" w:line="216" w:lineRule="auto"/>
              <w:ind w:left="132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参</w:t>
            </w:r>
            <w:r>
              <w:rPr>
                <w:rFonts w:ascii="黑体" w:hAnsi="黑体" w:eastAsia="黑体" w:cs="黑体"/>
                <w:color w:val="auto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加</w:t>
            </w:r>
            <w:r>
              <w:rPr>
                <w:rFonts w:ascii="黑体" w:hAnsi="黑体" w:eastAsia="黑体" w:cs="黑体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工</w:t>
            </w:r>
          </w:p>
          <w:p w14:paraId="1774CD65">
            <w:pPr>
              <w:spacing w:before="1" w:line="218" w:lineRule="auto"/>
              <w:ind w:left="129" w:leftChars="0"/>
              <w:jc w:val="center"/>
              <w:rPr>
                <w:rFonts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作</w:t>
            </w:r>
            <w:r>
              <w:rPr>
                <w:rFonts w:ascii="黑体" w:hAnsi="黑体" w:eastAsia="黑体" w:cs="黑体"/>
                <w:color w:val="auto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时</w:t>
            </w:r>
            <w:r>
              <w:rPr>
                <w:rFonts w:ascii="黑体" w:hAnsi="黑体" w:eastAsia="黑体" w:cs="黑体"/>
                <w:color w:val="auto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间</w:t>
            </w:r>
          </w:p>
        </w:tc>
        <w:tc>
          <w:tcPr>
            <w:tcW w:w="1287" w:type="dxa"/>
            <w:gridSpan w:val="3"/>
            <w:tcBorders>
              <w:left w:val="single" w:color="000000" w:sz="2" w:space="0"/>
              <w:right w:val="single" w:color="auto" w:sz="4" w:space="0"/>
            </w:tcBorders>
            <w:shd w:val="clear" w:color="auto" w:fill="auto"/>
            <w:vAlign w:val="center"/>
          </w:tcPr>
          <w:p w14:paraId="06337C6B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913" w:type="dxa"/>
            <w:gridSpan w:val="4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D5C9D09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6" w:lineRule="auto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来</w:t>
            </w:r>
            <w:r>
              <w:rPr>
                <w:rFonts w:ascii="黑体" w:hAnsi="黑体" w:eastAsia="黑体" w:cs="黑体"/>
                <w:color w:val="auto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校</w:t>
            </w:r>
            <w:r>
              <w:rPr>
                <w:rFonts w:ascii="黑体" w:hAnsi="黑体" w:eastAsia="黑体" w:cs="黑体"/>
                <w:color w:val="auto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工</w:t>
            </w:r>
          </w:p>
          <w:p w14:paraId="572CDDF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jc w:val="center"/>
              <w:textAlignment w:val="baseline"/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作</w:t>
            </w:r>
            <w:r>
              <w:rPr>
                <w:rFonts w:ascii="黑体" w:hAnsi="黑体" w:eastAsia="黑体" w:cs="黑体"/>
                <w:color w:val="auto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时</w:t>
            </w:r>
            <w:r>
              <w:rPr>
                <w:rFonts w:ascii="黑体" w:hAnsi="黑体" w:eastAsia="黑体" w:cs="黑体"/>
                <w:color w:val="auto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间</w:t>
            </w:r>
          </w:p>
        </w:tc>
        <w:tc>
          <w:tcPr>
            <w:tcW w:w="1577" w:type="dxa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E7A512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</w:pPr>
          </w:p>
        </w:tc>
        <w:tc>
          <w:tcPr>
            <w:tcW w:w="1359" w:type="dxa"/>
            <w:gridSpan w:val="3"/>
            <w:tcBorders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9B2D8A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  <w:t>联系电话</w:t>
            </w:r>
          </w:p>
        </w:tc>
        <w:tc>
          <w:tcPr>
            <w:tcW w:w="1989" w:type="dxa"/>
            <w:gridSpan w:val="3"/>
            <w:tcBorders>
              <w:left w:val="single" w:color="auto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25ABAC7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</w:pPr>
          </w:p>
        </w:tc>
      </w:tr>
      <w:tr w14:paraId="20E33A8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6" w:hRule="atLeast"/>
          <w:jc w:val="center"/>
        </w:trPr>
        <w:tc>
          <w:tcPr>
            <w:tcW w:w="1304" w:type="dxa"/>
            <w:gridSpan w:val="2"/>
            <w:tcBorders>
              <w:left w:val="single" w:color="000000" w:sz="10" w:space="0"/>
              <w:right w:val="single" w:color="000000" w:sz="2" w:space="0"/>
            </w:tcBorders>
            <w:shd w:val="clear" w:color="auto" w:fill="auto"/>
            <w:vAlign w:val="top"/>
          </w:tcPr>
          <w:p w14:paraId="32A017EA">
            <w:pPr>
              <w:spacing w:before="202" w:line="218" w:lineRule="auto"/>
              <w:ind w:left="137" w:leftChars="0"/>
              <w:rPr>
                <w:rFonts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最高学历</w:t>
            </w:r>
          </w:p>
        </w:tc>
        <w:tc>
          <w:tcPr>
            <w:tcW w:w="1287" w:type="dxa"/>
            <w:gridSpan w:val="3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D02A8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852" w:type="dxa"/>
            <w:gridSpan w:val="2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FDEFA2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获得</w:t>
            </w:r>
          </w:p>
          <w:p w14:paraId="2002E601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时间</w:t>
            </w:r>
          </w:p>
        </w:tc>
        <w:tc>
          <w:tcPr>
            <w:tcW w:w="1061" w:type="dxa"/>
            <w:gridSpan w:val="2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30DE094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1577" w:type="dxa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6DA48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240" w:leftChars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最高学位</w:t>
            </w:r>
          </w:p>
        </w:tc>
        <w:tc>
          <w:tcPr>
            <w:tcW w:w="1359" w:type="dxa"/>
            <w:gridSpan w:val="3"/>
            <w:tcBorders>
              <w:left w:val="single" w:color="000000" w:sz="2" w:space="0"/>
              <w:right w:val="single" w:color="000000" w:sz="2" w:space="0"/>
            </w:tcBorders>
            <w:shd w:val="clear" w:color="auto" w:fill="auto"/>
            <w:vAlign w:val="center"/>
          </w:tcPr>
          <w:p w14:paraId="488F6054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  <w:tc>
          <w:tcPr>
            <w:tcW w:w="756" w:type="dxa"/>
            <w:gridSpan w:val="2"/>
            <w:tcBorders>
              <w:left w:val="single" w:color="000000" w:sz="2" w:space="0"/>
            </w:tcBorders>
            <w:shd w:val="clear" w:color="auto" w:fill="auto"/>
            <w:vAlign w:val="center"/>
          </w:tcPr>
          <w:p w14:paraId="5B31ECB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38" w:leftChars="0"/>
              <w:jc w:val="center"/>
              <w:textAlignment w:val="baseline"/>
              <w:rPr>
                <w:rFonts w:ascii="黑体" w:hAnsi="黑体" w:eastAsia="黑体" w:cs="黑体"/>
                <w:snapToGrid w:val="0"/>
                <w:color w:val="auto"/>
                <w:kern w:val="0"/>
                <w:sz w:val="24"/>
                <w:szCs w:val="24"/>
                <w:lang w:val="en-US" w:eastAsia="en-US" w:bidi="ar-SA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获得时间</w:t>
            </w:r>
          </w:p>
        </w:tc>
        <w:tc>
          <w:tcPr>
            <w:tcW w:w="1233" w:type="dxa"/>
            <w:tcBorders>
              <w:right w:val="single" w:color="000000" w:sz="10" w:space="0"/>
            </w:tcBorders>
            <w:shd w:val="clear" w:color="auto" w:fill="auto"/>
            <w:vAlign w:val="center"/>
          </w:tcPr>
          <w:p w14:paraId="43B836CD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 w:hAnsi="Arial" w:eastAsia="Arial" w:cs="Arial"/>
                <w:snapToGrid w:val="0"/>
                <w:color w:val="auto"/>
                <w:kern w:val="0"/>
                <w:sz w:val="21"/>
                <w:szCs w:val="21"/>
                <w:lang w:val="en-US" w:eastAsia="en-US" w:bidi="ar-SA"/>
              </w:rPr>
            </w:pPr>
          </w:p>
        </w:tc>
      </w:tr>
      <w:tr w14:paraId="515303E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4" w:hRule="atLeast"/>
          <w:jc w:val="center"/>
        </w:trPr>
        <w:tc>
          <w:tcPr>
            <w:tcW w:w="2591" w:type="dxa"/>
            <w:gridSpan w:val="5"/>
            <w:tcBorders>
              <w:top w:val="single" w:color="000000" w:sz="2" w:space="0"/>
              <w:left w:val="single" w:color="000000" w:sz="10" w:space="0"/>
              <w:right w:val="single" w:color="000000" w:sz="2" w:space="0"/>
            </w:tcBorders>
            <w:vAlign w:val="center"/>
          </w:tcPr>
          <w:p w14:paraId="147116C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110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  <w:t>现任专业技术职务</w:t>
            </w:r>
          </w:p>
        </w:tc>
        <w:tc>
          <w:tcPr>
            <w:tcW w:w="1611" w:type="dxa"/>
            <w:gridSpan w:val="3"/>
            <w:tcBorders>
              <w:top w:val="single" w:color="000000" w:sz="2" w:space="0"/>
              <w:left w:val="single" w:color="000000" w:sz="2" w:space="0"/>
            </w:tcBorders>
            <w:vAlign w:val="center"/>
          </w:tcPr>
          <w:p w14:paraId="2E1AB0B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79" w:type="dxa"/>
            <w:gridSpan w:val="2"/>
            <w:tcBorders>
              <w:top w:val="single" w:color="000000" w:sz="2" w:space="0"/>
            </w:tcBorders>
            <w:vAlign w:val="center"/>
          </w:tcPr>
          <w:p w14:paraId="66F933D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  <w:t>任职时间</w:t>
            </w:r>
          </w:p>
        </w:tc>
        <w:tc>
          <w:tcPr>
            <w:tcW w:w="3348" w:type="dxa"/>
            <w:gridSpan w:val="6"/>
            <w:tcBorders>
              <w:right w:val="single" w:color="000000" w:sz="10" w:space="0"/>
            </w:tcBorders>
            <w:vAlign w:val="center"/>
          </w:tcPr>
          <w:p w14:paraId="6EB8AB7A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6EFA06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0" w:hRule="atLeast"/>
          <w:jc w:val="center"/>
        </w:trPr>
        <w:tc>
          <w:tcPr>
            <w:tcW w:w="2591" w:type="dxa"/>
            <w:gridSpan w:val="5"/>
            <w:tcBorders>
              <w:left w:val="single" w:color="000000" w:sz="10" w:space="0"/>
              <w:right w:val="single" w:color="000000" w:sz="2" w:space="0"/>
            </w:tcBorders>
            <w:vAlign w:val="center"/>
          </w:tcPr>
          <w:p w14:paraId="6C2765E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18" w:lineRule="auto"/>
              <w:ind w:left="110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  <w:t>现任党政职务</w:t>
            </w:r>
          </w:p>
        </w:tc>
        <w:tc>
          <w:tcPr>
            <w:tcW w:w="1611" w:type="dxa"/>
            <w:gridSpan w:val="3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51C63DB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79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6BC1895F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2"/>
                <w:sz w:val="24"/>
                <w:szCs w:val="24"/>
              </w:rPr>
              <w:t>任职时间</w:t>
            </w:r>
          </w:p>
        </w:tc>
        <w:tc>
          <w:tcPr>
            <w:tcW w:w="3348" w:type="dxa"/>
            <w:gridSpan w:val="6"/>
            <w:tcBorders>
              <w:left w:val="single" w:color="000000" w:sz="2" w:space="0"/>
              <w:right w:val="single" w:color="000000" w:sz="10" w:space="0"/>
            </w:tcBorders>
            <w:vAlign w:val="center"/>
          </w:tcPr>
          <w:p w14:paraId="18EB203E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BBC962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304" w:type="dxa"/>
            <w:gridSpan w:val="2"/>
            <w:vMerge w:val="restart"/>
            <w:tcBorders>
              <w:top w:val="single" w:color="000000" w:sz="2" w:space="0"/>
              <w:left w:val="single" w:color="000000" w:sz="10" w:space="0"/>
              <w:bottom w:val="nil"/>
            </w:tcBorders>
            <w:vAlign w:val="center"/>
          </w:tcPr>
          <w:p w14:paraId="2584DD46">
            <w:pPr>
              <w:spacing w:before="60" w:line="218" w:lineRule="auto"/>
              <w:ind w:left="137" w:right="136"/>
              <w:jc w:val="center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现聘岗</w:t>
            </w:r>
          </w:p>
          <w:p w14:paraId="6B9C1EDB">
            <w:pPr>
              <w:spacing w:before="60" w:line="218" w:lineRule="auto"/>
              <w:ind w:left="137" w:right="136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位类别</w:t>
            </w:r>
          </w:p>
        </w:tc>
        <w:tc>
          <w:tcPr>
            <w:tcW w:w="2139" w:type="dxa"/>
            <w:gridSpan w:val="5"/>
            <w:tcBorders>
              <w:right w:val="single" w:color="000000" w:sz="2" w:space="0"/>
            </w:tcBorders>
            <w:vAlign w:val="center"/>
          </w:tcPr>
          <w:p w14:paraId="36C883A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8"/>
              <w:jc w:val="center"/>
              <w:textAlignment w:val="baseline"/>
              <w:rPr>
                <w:rFonts w:hint="eastAsia" w:eastAsia="微软雅黑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 xml:space="preserve">专任教师岗位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" w:type="dxa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DFF4DA0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14" w:right="172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7"/>
                <w:sz w:val="24"/>
                <w:szCs w:val="24"/>
              </w:rPr>
              <w:t>现聘</w:t>
            </w:r>
            <w:r>
              <w:rPr>
                <w:rFonts w:ascii="黑体" w:hAnsi="黑体" w:eastAsia="黑体" w:cs="黑体"/>
                <w:color w:val="auto"/>
                <w:spacing w:val="-8"/>
                <w:sz w:val="24"/>
                <w:szCs w:val="24"/>
              </w:rPr>
              <w:t>岗位等级</w:t>
            </w:r>
          </w:p>
        </w:tc>
        <w:tc>
          <w:tcPr>
            <w:tcW w:w="1879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013F3371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专技</w:t>
            </w:r>
            <w:r>
              <w:rPr>
                <w:color w:val="auto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color w:val="auto"/>
                <w:spacing w:val="-6"/>
                <w:sz w:val="24"/>
                <w:szCs w:val="24"/>
              </w:rPr>
              <w:t>级</w:t>
            </w:r>
          </w:p>
        </w:tc>
        <w:tc>
          <w:tcPr>
            <w:tcW w:w="1607" w:type="dxa"/>
            <w:gridSpan w:val="4"/>
            <w:vMerge w:val="restart"/>
            <w:tcBorders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06CF05D8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20" w:lineRule="auto"/>
              <w:ind w:left="174"/>
              <w:jc w:val="center"/>
              <w:textAlignment w:val="baseline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3"/>
                <w:sz w:val="24"/>
                <w:szCs w:val="24"/>
              </w:rPr>
              <w:t>聘任时间</w:t>
            </w:r>
          </w:p>
        </w:tc>
        <w:tc>
          <w:tcPr>
            <w:tcW w:w="1741" w:type="dxa"/>
            <w:gridSpan w:val="2"/>
            <w:vMerge w:val="restart"/>
            <w:tcBorders>
              <w:left w:val="single" w:color="000000" w:sz="2" w:space="0"/>
              <w:right w:val="single" w:color="000000" w:sz="10" w:space="0"/>
            </w:tcBorders>
            <w:vAlign w:val="center"/>
          </w:tcPr>
          <w:p w14:paraId="2772D08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B11BC7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  <w:jc w:val="center"/>
        </w:trPr>
        <w:tc>
          <w:tcPr>
            <w:tcW w:w="1304" w:type="dxa"/>
            <w:gridSpan w:val="2"/>
            <w:vMerge w:val="continue"/>
            <w:tcBorders>
              <w:top w:val="nil"/>
              <w:left w:val="single" w:color="000000" w:sz="10" w:space="0"/>
              <w:bottom w:val="nil"/>
            </w:tcBorders>
            <w:vAlign w:val="top"/>
          </w:tcPr>
          <w:p w14:paraId="3CAD8637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39" w:type="dxa"/>
            <w:gridSpan w:val="5"/>
            <w:tcBorders>
              <w:right w:val="single" w:color="000000" w:sz="2" w:space="0"/>
            </w:tcBorders>
            <w:vAlign w:val="center"/>
          </w:tcPr>
          <w:p w14:paraId="35D74F2D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0"/>
              <w:jc w:val="center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其他专技岗位  □</w:t>
            </w:r>
          </w:p>
        </w:tc>
        <w:tc>
          <w:tcPr>
            <w:tcW w:w="759" w:type="dxa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11D09FE5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79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39576ED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专技</w:t>
            </w:r>
            <w:r>
              <w:rPr>
                <w:color w:val="auto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color w:val="auto"/>
                <w:spacing w:val="-37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"/>
                <w:sz w:val="24"/>
                <w:szCs w:val="24"/>
              </w:rPr>
              <w:t>级</w:t>
            </w:r>
          </w:p>
        </w:tc>
        <w:tc>
          <w:tcPr>
            <w:tcW w:w="1607" w:type="dxa"/>
            <w:gridSpan w:val="4"/>
            <w:vMerge w:val="continue"/>
            <w:tcBorders>
              <w:top w:val="nil"/>
              <w:left w:val="single" w:color="000000" w:sz="2" w:space="0"/>
              <w:bottom w:val="nil"/>
              <w:right w:val="single" w:color="000000" w:sz="2" w:space="0"/>
            </w:tcBorders>
            <w:vAlign w:val="center"/>
          </w:tcPr>
          <w:p w14:paraId="34154A42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41" w:type="dxa"/>
            <w:gridSpan w:val="2"/>
            <w:vMerge w:val="continue"/>
            <w:tcBorders>
              <w:left w:val="single" w:color="000000" w:sz="2" w:space="0"/>
              <w:right w:val="single" w:color="000000" w:sz="10" w:space="0"/>
            </w:tcBorders>
            <w:vAlign w:val="center"/>
          </w:tcPr>
          <w:p w14:paraId="7EEF837C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122D2C6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1" w:hRule="atLeast"/>
          <w:jc w:val="center"/>
        </w:trPr>
        <w:tc>
          <w:tcPr>
            <w:tcW w:w="1304" w:type="dxa"/>
            <w:gridSpan w:val="2"/>
            <w:vMerge w:val="continue"/>
            <w:tcBorders>
              <w:top w:val="nil"/>
              <w:left w:val="single" w:color="000000" w:sz="10" w:space="0"/>
            </w:tcBorders>
            <w:vAlign w:val="top"/>
          </w:tcPr>
          <w:p w14:paraId="3EB1D1A3">
            <w:pPr>
              <w:rPr>
                <w:rFonts w:ascii="Arial"/>
                <w:color w:val="auto"/>
                <w:sz w:val="21"/>
              </w:rPr>
            </w:pPr>
          </w:p>
        </w:tc>
        <w:tc>
          <w:tcPr>
            <w:tcW w:w="2139" w:type="dxa"/>
            <w:gridSpan w:val="5"/>
            <w:tcBorders>
              <w:right w:val="single" w:color="000000" w:sz="2" w:space="0"/>
            </w:tcBorders>
            <w:vAlign w:val="center"/>
          </w:tcPr>
          <w:p w14:paraId="56CFB7BC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03"/>
              <w:jc w:val="distribute"/>
              <w:textAlignment w:val="baseline"/>
              <w:rPr>
                <w:rFonts w:hint="eastAsia" w:eastAsia="宋体"/>
                <w:color w:val="auto"/>
                <w:sz w:val="24"/>
                <w:szCs w:val="24"/>
                <w:lang w:eastAsia="zh-CN"/>
              </w:rPr>
            </w:pPr>
            <w:r>
              <w:rPr>
                <w:color w:val="auto"/>
                <w:spacing w:val="5"/>
                <w:sz w:val="24"/>
                <w:szCs w:val="24"/>
              </w:rPr>
              <w:t>双肩挑岗位</w:t>
            </w:r>
            <w:r>
              <w:rPr>
                <w:color w:val="auto"/>
                <w:spacing w:val="9"/>
                <w:sz w:val="24"/>
                <w:szCs w:val="24"/>
              </w:rPr>
              <w:t xml:space="preserve">  </w:t>
            </w:r>
            <w:r>
              <w:rPr>
                <w:rFonts w:hint="eastAsia"/>
                <w:color w:val="auto"/>
                <w:spacing w:val="9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</w:p>
        </w:tc>
        <w:tc>
          <w:tcPr>
            <w:tcW w:w="759" w:type="dxa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center"/>
          </w:tcPr>
          <w:p w14:paraId="391AD5A7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879" w:type="dxa"/>
            <w:gridSpan w:val="2"/>
            <w:tcBorders>
              <w:left w:val="single" w:color="000000" w:sz="2" w:space="0"/>
              <w:right w:val="single" w:color="000000" w:sz="2" w:space="0"/>
            </w:tcBorders>
            <w:vAlign w:val="center"/>
          </w:tcPr>
          <w:p w14:paraId="4E058659"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240" w:lineRule="auto"/>
              <w:ind w:left="120"/>
              <w:jc w:val="left"/>
              <w:textAlignment w:val="baseline"/>
              <w:rPr>
                <w:color w:val="auto"/>
                <w:sz w:val="24"/>
                <w:szCs w:val="24"/>
              </w:rPr>
            </w:pPr>
            <w:r>
              <w:rPr>
                <w:color w:val="auto"/>
                <w:spacing w:val="-6"/>
                <w:sz w:val="24"/>
                <w:szCs w:val="24"/>
              </w:rPr>
              <w:t>专技</w:t>
            </w:r>
            <w:r>
              <w:rPr>
                <w:color w:val="auto"/>
                <w:sz w:val="24"/>
                <w:szCs w:val="24"/>
                <w:u w:val="single" w:color="auto"/>
              </w:rPr>
              <w:t xml:space="preserve">        </w:t>
            </w:r>
            <w:r>
              <w:rPr>
                <w:color w:val="auto"/>
                <w:spacing w:val="-37"/>
                <w:sz w:val="24"/>
                <w:szCs w:val="24"/>
              </w:rPr>
              <w:t xml:space="preserve"> </w:t>
            </w:r>
            <w:r>
              <w:rPr>
                <w:color w:val="auto"/>
                <w:spacing w:val="-6"/>
                <w:sz w:val="24"/>
                <w:szCs w:val="24"/>
              </w:rPr>
              <w:t>级</w:t>
            </w:r>
          </w:p>
        </w:tc>
        <w:tc>
          <w:tcPr>
            <w:tcW w:w="1607" w:type="dxa"/>
            <w:gridSpan w:val="4"/>
            <w:vMerge w:val="continue"/>
            <w:tcBorders>
              <w:top w:val="nil"/>
              <w:left w:val="single" w:color="000000" w:sz="2" w:space="0"/>
              <w:right w:val="single" w:color="000000" w:sz="2" w:space="0"/>
            </w:tcBorders>
            <w:vAlign w:val="center"/>
          </w:tcPr>
          <w:p w14:paraId="1F03F693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  <w:tc>
          <w:tcPr>
            <w:tcW w:w="1741" w:type="dxa"/>
            <w:gridSpan w:val="2"/>
            <w:vMerge w:val="continue"/>
            <w:tcBorders>
              <w:left w:val="single" w:color="000000" w:sz="2" w:space="0"/>
              <w:right w:val="single" w:color="000000" w:sz="10" w:space="0"/>
            </w:tcBorders>
            <w:vAlign w:val="center"/>
          </w:tcPr>
          <w:p w14:paraId="15F38116"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jc w:val="center"/>
              <w:textAlignment w:val="baseline"/>
              <w:rPr>
                <w:rFonts w:ascii="Arial"/>
                <w:color w:val="auto"/>
                <w:sz w:val="21"/>
              </w:rPr>
            </w:pPr>
          </w:p>
        </w:tc>
      </w:tr>
      <w:tr w14:paraId="30D8316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7" w:hRule="atLeast"/>
          <w:jc w:val="center"/>
        </w:trPr>
        <w:tc>
          <w:tcPr>
            <w:tcW w:w="1745" w:type="dxa"/>
            <w:gridSpan w:val="3"/>
            <w:tcBorders>
              <w:left w:val="single" w:color="000000" w:sz="10" w:space="0"/>
              <w:right w:val="single" w:color="000000" w:sz="2" w:space="0"/>
            </w:tcBorders>
            <w:vAlign w:val="center"/>
          </w:tcPr>
          <w:p w14:paraId="765DD162">
            <w:pPr>
              <w:spacing w:before="144" w:line="218" w:lineRule="auto"/>
              <w:ind w:left="128"/>
              <w:jc w:val="center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5"/>
                <w:sz w:val="24"/>
                <w:szCs w:val="24"/>
              </w:rPr>
              <w:t>申请岗位等级</w:t>
            </w:r>
          </w:p>
        </w:tc>
        <w:tc>
          <w:tcPr>
            <w:tcW w:w="7684" w:type="dxa"/>
            <w:gridSpan w:val="13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6872E20B">
            <w:pPr>
              <w:pStyle w:val="9"/>
              <w:spacing w:before="132" w:line="185" w:lineRule="auto"/>
              <w:ind w:firstLine="1608" w:firstLineChars="600"/>
              <w:rPr>
                <w:color w:val="auto"/>
              </w:rPr>
            </w:pPr>
            <w:r>
              <w:rPr>
                <w:color w:val="auto"/>
                <w:spacing w:val="-6"/>
              </w:rPr>
              <w:t>专技</w:t>
            </w:r>
            <w:r>
              <w:rPr>
                <w:color w:val="auto"/>
                <w:u w:val="single" w:color="auto"/>
              </w:rPr>
              <w:t xml:space="preserve">     </w:t>
            </w:r>
            <w:r>
              <w:rPr>
                <w:rFonts w:hint="eastAsia"/>
                <w:color w:val="auto"/>
                <w:u w:val="single" w:color="auto"/>
                <w:lang w:val="en-US" w:eastAsia="zh-CN"/>
              </w:rPr>
              <w:t xml:space="preserve">   </w:t>
            </w:r>
            <w:r>
              <w:rPr>
                <w:color w:val="auto"/>
                <w:u w:val="single" w:color="auto"/>
              </w:rPr>
              <w:t xml:space="preserve">   </w:t>
            </w:r>
            <w:r>
              <w:rPr>
                <w:color w:val="auto"/>
                <w:spacing w:val="-6"/>
              </w:rPr>
              <w:t>级</w:t>
            </w:r>
          </w:p>
        </w:tc>
      </w:tr>
      <w:tr w14:paraId="33ECC25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28" w:hRule="atLeast"/>
          <w:jc w:val="center"/>
        </w:trPr>
        <w:tc>
          <w:tcPr>
            <w:tcW w:w="991" w:type="dxa"/>
            <w:tcBorders>
              <w:left w:val="single" w:color="000000" w:sz="10" w:space="0"/>
              <w:right w:val="single" w:color="000000" w:sz="2" w:space="0"/>
            </w:tcBorders>
            <w:textDirection w:val="tbRlV"/>
            <w:vAlign w:val="center"/>
          </w:tcPr>
          <w:p w14:paraId="08A1236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center"/>
              <w:textAlignment w:val="auto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z w:val="24"/>
                <w:szCs w:val="24"/>
              </w:rPr>
              <w:t>申请理由</w:t>
            </w:r>
          </w:p>
        </w:tc>
        <w:tc>
          <w:tcPr>
            <w:tcW w:w="8438" w:type="dxa"/>
            <w:gridSpan w:val="15"/>
            <w:tcBorders>
              <w:left w:val="single" w:color="000000" w:sz="2" w:space="0"/>
              <w:right w:val="single" w:color="000000" w:sz="10" w:space="0"/>
            </w:tcBorders>
            <w:vAlign w:val="top"/>
          </w:tcPr>
          <w:p w14:paraId="75E40AE8">
            <w:pPr>
              <w:spacing w:before="234" w:line="360" w:lineRule="auto"/>
              <w:ind w:firstLine="500" w:firstLineChars="200"/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  <w:t>本人符合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eastAsia="zh-CN"/>
              </w:rPr>
              <w:t>《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吉首大学专业技术岗位等级晋升办法（试行）》中专业技术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  <w:t>级岗位聘用条件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eastAsia="zh-CN"/>
              </w:rPr>
              <w:t>，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  <w:t>满足的具体条件为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表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lang w:val="en-US" w:eastAsia="zh-CN"/>
              </w:rPr>
              <w:t>中的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u w:val="single"/>
                <w:lang w:val="en-US" w:eastAsia="zh-CN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color w:val="auto"/>
                <w:spacing w:val="-4"/>
                <w:sz w:val="24"/>
                <w:szCs w:val="24"/>
                <w:u w:val="none"/>
                <w:lang w:val="en-US" w:eastAsia="zh-CN"/>
              </w:rPr>
              <w:t>（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  <w:t>条</w:t>
            </w:r>
            <w:r>
              <w:rPr>
                <w:rFonts w:ascii="宋体" w:hAnsi="宋体" w:eastAsia="宋体" w:cs="宋体"/>
                <w:color w:val="auto"/>
                <w:spacing w:val="-8"/>
                <w:sz w:val="24"/>
                <w:szCs w:val="24"/>
              </w:rPr>
              <w:t>件编号</w:t>
            </w:r>
            <w:r>
              <w:rPr>
                <w:rFonts w:ascii="宋体" w:hAnsi="宋体" w:eastAsia="宋体" w:cs="宋体"/>
                <w:color w:val="auto"/>
                <w:spacing w:val="-17"/>
                <w:sz w:val="24"/>
                <w:szCs w:val="24"/>
              </w:rPr>
              <w:t>）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  <w:t>条件。</w:t>
            </w:r>
          </w:p>
          <w:p w14:paraId="54664C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500" w:firstLineChars="200"/>
              <w:textAlignment w:val="auto"/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  <w:t>本人聘任在专业技术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u w:val="single"/>
                <w:lang w:val="en-US" w:eastAsia="zh-CN"/>
              </w:rPr>
              <w:t xml:space="preserve">     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  <w:t>级岗位满3年、距法定退休年龄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  <w:t>个月，且任现职以来年度考核均合格且有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u w:val="singl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pacing w:val="-17"/>
                <w:sz w:val="24"/>
                <w:szCs w:val="24"/>
                <w:lang w:val="en-US" w:eastAsia="zh-CN"/>
              </w:rPr>
              <w:t>次被评为优秀。</w:t>
            </w:r>
          </w:p>
          <w:p w14:paraId="6DE4CB08">
            <w:pPr>
              <w:spacing w:before="154" w:line="220" w:lineRule="auto"/>
              <w:ind w:left="4945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14"/>
                <w:sz w:val="24"/>
                <w:szCs w:val="24"/>
              </w:rPr>
              <w:t>申请人签名：</w:t>
            </w:r>
          </w:p>
          <w:p w14:paraId="4886BB9C">
            <w:pPr>
              <w:spacing w:before="154" w:line="210" w:lineRule="auto"/>
              <w:ind w:left="6236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日</w:t>
            </w:r>
          </w:p>
        </w:tc>
      </w:tr>
      <w:tr w14:paraId="25502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3" w:hRule="atLeast"/>
          <w:jc w:val="center"/>
        </w:trPr>
        <w:tc>
          <w:tcPr>
            <w:tcW w:w="991" w:type="dxa"/>
            <w:vMerge w:val="restart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6C8662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支撑业绩成果明细</w:t>
            </w:r>
          </w:p>
        </w:tc>
        <w:tc>
          <w:tcPr>
            <w:tcW w:w="1333" w:type="dxa"/>
            <w:gridSpan w:val="3"/>
            <w:tcBorders>
              <w:left w:val="single" w:color="000000" w:sz="2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42557F7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层级编号</w:t>
            </w:r>
          </w:p>
        </w:tc>
        <w:tc>
          <w:tcPr>
            <w:tcW w:w="7105" w:type="dxa"/>
            <w:gridSpan w:val="12"/>
            <w:tcBorders>
              <w:left w:val="single" w:color="auto" w:sz="4" w:space="0"/>
              <w:bottom w:val="single" w:color="auto" w:sz="4" w:space="0"/>
              <w:right w:val="single" w:color="000000" w:sz="10" w:space="0"/>
            </w:tcBorders>
            <w:shd w:val="clear" w:color="auto" w:fill="auto"/>
            <w:vAlign w:val="center"/>
          </w:tcPr>
          <w:p w14:paraId="37360C6A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left"/>
              <w:textAlignment w:val="auto"/>
              <w:rPr>
                <w:rFonts w:hint="default" w:ascii="仿宋_GB2312" w:hAnsi="仿宋_GB2312" w:eastAsia="仿宋_GB2312" w:cs="仿宋_GB2312"/>
                <w:color w:val="auto"/>
                <w:kern w:val="2"/>
                <w:sz w:val="24"/>
                <w:szCs w:val="24"/>
                <w:u w:val="none"/>
                <w:lang w:val="en-US" w:eastAsia="zh-CN" w:bidi="ar-SA"/>
              </w:rPr>
            </w:pPr>
            <w:r>
              <w:rPr>
                <w:rFonts w:hint="eastAsia"/>
                <w:color w:val="auto"/>
                <w:lang w:val="en-US" w:eastAsia="zh-CN"/>
              </w:rPr>
              <w:t>业绩成果明细</w:t>
            </w:r>
            <w:r>
              <w:rPr>
                <w:rFonts w:hint="eastAsia"/>
                <w:color w:val="auto"/>
                <w:sz w:val="21"/>
                <w:szCs w:val="21"/>
                <w:lang w:val="en-US" w:eastAsia="zh-CN"/>
              </w:rPr>
              <w:t>（包括名称、来源、等级、角色排名、校定级别、获得时间等等成果信息）</w:t>
            </w:r>
          </w:p>
        </w:tc>
      </w:tr>
      <w:tr w14:paraId="7702A40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991" w:type="dxa"/>
            <w:vMerge w:val="continue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3A34D5E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2B81CB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71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0" w:space="0"/>
            </w:tcBorders>
            <w:vAlign w:val="center"/>
          </w:tcPr>
          <w:p w14:paraId="1C71A305">
            <w:pPr>
              <w:keepNext w:val="0"/>
              <w:keepLines w:val="0"/>
              <w:pageBreakBefore w:val="0"/>
              <w:widowControl w:val="0"/>
              <w:tabs>
                <w:tab w:val="left" w:pos="121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eastAsia="zh-CN"/>
              </w:rPr>
            </w:pPr>
            <w:bookmarkStart w:id="0" w:name="_GoBack"/>
            <w:bookmarkEnd w:id="0"/>
          </w:p>
        </w:tc>
      </w:tr>
      <w:tr w14:paraId="64418CF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16" w:hRule="atLeast"/>
          <w:jc w:val="center"/>
        </w:trPr>
        <w:tc>
          <w:tcPr>
            <w:tcW w:w="991" w:type="dxa"/>
            <w:vMerge w:val="continue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5C0FD2D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000000" w:sz="2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CB39020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7105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10" w:space="0"/>
            </w:tcBorders>
            <w:vAlign w:val="center"/>
          </w:tcPr>
          <w:p w14:paraId="44A891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</w:p>
        </w:tc>
      </w:tr>
      <w:tr w14:paraId="773CAC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8" w:hRule="atLeast"/>
          <w:jc w:val="center"/>
        </w:trPr>
        <w:tc>
          <w:tcPr>
            <w:tcW w:w="991" w:type="dxa"/>
            <w:vMerge w:val="continue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49EFC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333" w:type="dxa"/>
            <w:gridSpan w:val="3"/>
            <w:tcBorders>
              <w:top w:val="single" w:color="auto" w:sz="4" w:space="0"/>
              <w:left w:val="single" w:color="000000" w:sz="2" w:space="0"/>
              <w:right w:val="single" w:color="auto" w:sz="4" w:space="0"/>
            </w:tcBorders>
            <w:vAlign w:val="center"/>
          </w:tcPr>
          <w:p w14:paraId="4DA30934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center"/>
              <w:textAlignment w:val="auto"/>
              <w:rPr>
                <w:rFonts w:hint="eastAsia"/>
                <w:color w:val="auto"/>
                <w:lang w:val="en-US" w:eastAsia="zh-CN"/>
              </w:rPr>
            </w:pPr>
          </w:p>
        </w:tc>
        <w:tc>
          <w:tcPr>
            <w:tcW w:w="7105" w:type="dxa"/>
            <w:gridSpan w:val="12"/>
            <w:tcBorders>
              <w:top w:val="single" w:color="auto" w:sz="4" w:space="0"/>
              <w:left w:val="single" w:color="auto" w:sz="4" w:space="0"/>
              <w:right w:val="single" w:color="000000" w:sz="10" w:space="0"/>
            </w:tcBorders>
            <w:vAlign w:val="center"/>
          </w:tcPr>
          <w:p w14:paraId="192D980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</w:p>
        </w:tc>
      </w:tr>
      <w:tr w14:paraId="4C9555D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4" w:hRule="atLeast"/>
          <w:jc w:val="center"/>
        </w:trPr>
        <w:tc>
          <w:tcPr>
            <w:tcW w:w="991" w:type="dxa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41AFE65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完成教学工作量情况</w:t>
            </w:r>
          </w:p>
        </w:tc>
        <w:tc>
          <w:tcPr>
            <w:tcW w:w="8438" w:type="dxa"/>
            <w:gridSpan w:val="15"/>
            <w:tcBorders>
              <w:top w:val="single" w:color="auto" w:sz="4" w:space="0"/>
              <w:left w:val="single" w:color="000000" w:sz="2" w:space="0"/>
              <w:right w:val="single" w:color="000000" w:sz="10" w:space="0"/>
            </w:tcBorders>
            <w:vAlign w:val="center"/>
          </w:tcPr>
          <w:p w14:paraId="1E240FCC">
            <w:pPr>
              <w:spacing w:before="154" w:line="210" w:lineRule="auto"/>
              <w:ind w:firstLine="524" w:firstLineChars="200"/>
              <w:jc w:val="both"/>
              <w:rPr>
                <w:rFonts w:ascii="宋体" w:hAnsi="宋体" w:eastAsia="宋体" w:cs="宋体"/>
                <w:color w:val="auto"/>
                <w:spacing w:val="-9"/>
                <w:sz w:val="28"/>
                <w:szCs w:val="28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8"/>
                <w:szCs w:val="28"/>
                <w:lang w:val="en-US" w:eastAsia="zh-CN"/>
              </w:rPr>
              <w:t>本人任现职以来年均完成教学工作量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8"/>
                <w:szCs w:val="28"/>
                <w:u w:val="single"/>
                <w:lang w:val="en-US" w:eastAsia="zh-CN"/>
              </w:rPr>
              <w:t xml:space="preserve">         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8"/>
                <w:szCs w:val="28"/>
                <w:lang w:val="en-US" w:eastAsia="zh-CN"/>
              </w:rPr>
              <w:t>课时；近五年年均完成教学工作量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8"/>
                <w:szCs w:val="28"/>
                <w:u w:val="single"/>
                <w:lang w:val="en-US" w:eastAsia="zh-CN"/>
              </w:rPr>
              <w:t xml:space="preserve">        </w:t>
            </w:r>
            <w:r>
              <w:rPr>
                <w:rFonts w:hint="eastAsia" w:ascii="宋体" w:hAnsi="宋体" w:eastAsia="宋体" w:cs="宋体"/>
                <w:color w:val="auto"/>
                <w:spacing w:val="-9"/>
                <w:sz w:val="28"/>
                <w:szCs w:val="28"/>
                <w:lang w:val="en-US" w:eastAsia="zh-CN"/>
              </w:rPr>
              <w:t>课时。</w:t>
            </w:r>
          </w:p>
        </w:tc>
      </w:tr>
      <w:tr w14:paraId="66E6C5B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84" w:hRule="atLeast"/>
          <w:jc w:val="center"/>
        </w:trPr>
        <w:tc>
          <w:tcPr>
            <w:tcW w:w="991" w:type="dxa"/>
            <w:tcBorders>
              <w:left w:val="single" w:color="000000" w:sz="10" w:space="0"/>
              <w:right w:val="single" w:color="000000" w:sz="2" w:space="0"/>
            </w:tcBorders>
            <w:textDirection w:val="tbLrV"/>
            <w:vAlign w:val="center"/>
          </w:tcPr>
          <w:p w14:paraId="65277B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20" w:lineRule="exact"/>
              <w:ind w:left="113" w:right="113"/>
              <w:jc w:val="center"/>
              <w:textAlignment w:val="auto"/>
              <w:rPr>
                <w:rFonts w:hint="default" w:ascii="黑体" w:hAnsi="黑体" w:eastAsia="黑体" w:cs="黑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color w:val="auto"/>
                <w:sz w:val="24"/>
                <w:szCs w:val="24"/>
                <w:lang w:val="en-US" w:eastAsia="zh-CN"/>
              </w:rPr>
              <w:t>其他条件审核情况</w:t>
            </w:r>
          </w:p>
        </w:tc>
        <w:tc>
          <w:tcPr>
            <w:tcW w:w="8438" w:type="dxa"/>
            <w:gridSpan w:val="15"/>
            <w:tcBorders>
              <w:top w:val="single" w:color="auto" w:sz="4" w:space="0"/>
              <w:left w:val="single" w:color="000000" w:sz="2" w:space="0"/>
              <w:right w:val="single" w:color="000000" w:sz="10" w:space="0"/>
            </w:tcBorders>
            <w:vAlign w:val="top"/>
          </w:tcPr>
          <w:p w14:paraId="2F3872F7">
            <w:pPr>
              <w:spacing w:before="154" w:line="210" w:lineRule="auto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   </w:t>
            </w:r>
          </w:p>
          <w:p w14:paraId="560112D9">
            <w:pPr>
              <w:spacing w:before="154" w:line="210" w:lineRule="auto"/>
              <w:ind w:firstLine="222" w:firstLineChars="100"/>
              <w:rPr>
                <w:rFonts w:hint="default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有无违法违纪情形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 xml:space="preserve">无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 w14:paraId="34307441">
            <w:pPr>
              <w:spacing w:before="154" w:line="210" w:lineRule="auto"/>
              <w:rPr>
                <w:rFonts w:hint="default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                                                     审核人：</w:t>
            </w:r>
          </w:p>
          <w:p w14:paraId="1ADAAB65">
            <w:pPr>
              <w:spacing w:before="154" w:line="210" w:lineRule="auto"/>
              <w:ind w:firstLine="222" w:firstLineChars="100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有无师德师风问题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 xml:space="preserve">无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 w14:paraId="016A3949">
            <w:pPr>
              <w:spacing w:before="154" w:line="210" w:lineRule="auto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                                                     审核人：</w:t>
            </w:r>
          </w:p>
          <w:p w14:paraId="3DDADC33">
            <w:pPr>
              <w:spacing w:before="154" w:line="210" w:lineRule="auto"/>
              <w:ind w:firstLine="222" w:firstLineChars="100"/>
              <w:rPr>
                <w:rFonts w:hint="default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有无学术不端行为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 xml:space="preserve">无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 w14:paraId="06AFB371">
            <w:pPr>
              <w:spacing w:before="154" w:line="210" w:lineRule="auto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                                                     审核人：</w:t>
            </w:r>
          </w:p>
          <w:p w14:paraId="2DCA91C8">
            <w:pPr>
              <w:spacing w:before="154" w:line="210" w:lineRule="auto"/>
              <w:ind w:firstLine="222" w:firstLineChars="100"/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有无教学事故    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 xml:space="preserve">无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  <w:t xml:space="preserve">                      </w:t>
            </w:r>
          </w:p>
          <w:p w14:paraId="5ED53298">
            <w:pPr>
              <w:spacing w:before="154" w:line="210" w:lineRule="auto"/>
              <w:rPr>
                <w:rFonts w:hint="eastAsia"/>
                <w:color w:val="auto"/>
                <w:spacing w:val="5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  <w:lang w:val="en-US" w:eastAsia="zh-CN"/>
              </w:rPr>
              <w:t xml:space="preserve">                                                     审核人：</w:t>
            </w:r>
          </w:p>
          <w:p w14:paraId="07235B39">
            <w:pPr>
              <w:spacing w:before="154" w:line="210" w:lineRule="auto"/>
              <w:ind w:firstLine="250" w:firstLineChars="100"/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</w:pPr>
            <w:r>
              <w:rPr>
                <w:rFonts w:hint="eastAsia"/>
                <w:color w:val="auto"/>
                <w:spacing w:val="5"/>
                <w:sz w:val="24"/>
                <w:szCs w:val="24"/>
                <w:u w:val="none"/>
                <w:lang w:val="en-US" w:eastAsia="zh-CN"/>
              </w:rPr>
              <w:t xml:space="preserve">有无其他影响晋升的情形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 xml:space="preserve">无  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eastAsia="zh-CN"/>
              </w:rPr>
              <w:t>□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lang w:val="en-US" w:eastAsia="zh-CN"/>
              </w:rPr>
              <w:t>有</w:t>
            </w:r>
            <w:r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  <w:t xml:space="preserve">                         </w:t>
            </w:r>
          </w:p>
          <w:p w14:paraId="59799C00">
            <w:pPr>
              <w:spacing w:before="154" w:line="210" w:lineRule="auto"/>
              <w:ind w:firstLine="250" w:firstLineChars="100"/>
              <w:rPr>
                <w:rFonts w:hint="eastAsia"/>
                <w:color w:val="auto"/>
                <w:spacing w:val="5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/>
                <w:color w:val="auto"/>
                <w:spacing w:val="5"/>
                <w:sz w:val="24"/>
                <w:szCs w:val="24"/>
                <w:u w:val="none"/>
                <w:lang w:val="en-US" w:eastAsia="zh-CN"/>
              </w:rPr>
              <w:t xml:space="preserve">                                       审核人：</w:t>
            </w:r>
          </w:p>
          <w:p w14:paraId="40A7EC84">
            <w:pPr>
              <w:spacing w:before="154" w:line="210" w:lineRule="auto"/>
              <w:ind w:firstLine="250" w:firstLineChars="100"/>
              <w:rPr>
                <w:rFonts w:hint="eastAsia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</w:pPr>
          </w:p>
          <w:p w14:paraId="4F539812">
            <w:pPr>
              <w:spacing w:before="154" w:line="210" w:lineRule="auto"/>
              <w:ind w:firstLine="250" w:firstLineChars="100"/>
              <w:rPr>
                <w:rFonts w:hint="default"/>
                <w:color w:val="auto"/>
                <w:spacing w:val="5"/>
                <w:sz w:val="24"/>
                <w:szCs w:val="24"/>
                <w:u w:val="single"/>
                <w:lang w:val="en-US" w:eastAsia="zh-CN"/>
              </w:rPr>
            </w:pPr>
          </w:p>
        </w:tc>
      </w:tr>
      <w:tr w14:paraId="06EE3BE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27" w:hRule="atLeast"/>
          <w:jc w:val="center"/>
        </w:trPr>
        <w:tc>
          <w:tcPr>
            <w:tcW w:w="3186" w:type="dxa"/>
            <w:gridSpan w:val="6"/>
            <w:tcBorders>
              <w:left w:val="single" w:color="000000" w:sz="10" w:space="0"/>
              <w:bottom w:val="single" w:color="000000" w:sz="10" w:space="0"/>
              <w:right w:val="single" w:color="auto" w:sz="4" w:space="0"/>
            </w:tcBorders>
            <w:vAlign w:val="top"/>
          </w:tcPr>
          <w:p w14:paraId="7C7FAD6C">
            <w:pPr>
              <w:spacing w:before="51" w:line="220" w:lineRule="auto"/>
              <w:ind w:left="106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-11"/>
                <w:sz w:val="24"/>
                <w:szCs w:val="24"/>
              </w:rPr>
              <w:t>本人承诺：</w:t>
            </w:r>
          </w:p>
          <w:p w14:paraId="7A5AC793">
            <w:pPr>
              <w:spacing w:before="26" w:line="233" w:lineRule="auto"/>
              <w:ind w:right="112" w:firstLine="508" w:firstLineChars="200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1.本人所</w:t>
            </w:r>
            <w:r>
              <w:rPr>
                <w:rFonts w:ascii="宋体" w:hAnsi="宋体" w:eastAsia="宋体" w:cs="宋体"/>
                <w:color w:val="auto"/>
                <w:spacing w:val="9"/>
                <w:sz w:val="24"/>
                <w:szCs w:val="24"/>
              </w:rPr>
              <w:t>提供的信息真</w:t>
            </w: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实、准确，愿意承担信息虚</w:t>
            </w:r>
            <w:r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  <w:t>假带来的一切责任和后果。</w:t>
            </w:r>
          </w:p>
          <w:p w14:paraId="44B126B8">
            <w:pPr>
              <w:spacing w:before="26" w:line="233" w:lineRule="auto"/>
              <w:ind w:right="112" w:firstLine="508" w:firstLineChars="200"/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2.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如能晋升</w:t>
            </w: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岗位，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本人承诺按新岗位</w:t>
            </w: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履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行</w:t>
            </w: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岗位职责、聘期</w:t>
            </w: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考核</w:t>
            </w: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目标和工作任务。</w:t>
            </w:r>
          </w:p>
          <w:p w14:paraId="1A0CB9A0">
            <w:pPr>
              <w:spacing w:before="26" w:line="233" w:lineRule="auto"/>
              <w:ind w:right="112" w:firstLine="508" w:firstLineChars="200"/>
              <w:rPr>
                <w:rFonts w:hint="default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pacing w:val="7"/>
                <w:sz w:val="24"/>
                <w:szCs w:val="24"/>
                <w:lang w:val="en-US" w:eastAsia="zh-CN"/>
              </w:rPr>
              <w:t>3.若是因离退休不足1年而晋升岗位，本人承诺在1年内办完退休手续。</w:t>
            </w:r>
          </w:p>
          <w:p w14:paraId="133330E8">
            <w:pPr>
              <w:spacing w:before="26" w:line="233" w:lineRule="auto"/>
              <w:ind w:right="112" w:firstLine="508" w:firstLineChars="200"/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</w:pPr>
          </w:p>
          <w:p w14:paraId="30CEC41C">
            <w:pPr>
              <w:spacing w:before="26" w:line="360" w:lineRule="auto"/>
              <w:ind w:right="112"/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7"/>
                <w:sz w:val="24"/>
                <w:szCs w:val="24"/>
              </w:rPr>
              <w:t>申请人签名：</w:t>
            </w:r>
          </w:p>
          <w:p w14:paraId="1B26A23A">
            <w:pPr>
              <w:spacing w:before="26" w:line="220" w:lineRule="auto"/>
              <w:ind w:firstLine="1332" w:firstLineChars="600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</w:p>
          <w:p w14:paraId="6401A104">
            <w:pPr>
              <w:spacing w:before="26" w:line="220" w:lineRule="auto"/>
              <w:ind w:firstLine="1332" w:firstLineChars="600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</w:p>
          <w:p w14:paraId="2170B3E8">
            <w:pPr>
              <w:spacing w:before="21" w:line="220" w:lineRule="auto"/>
              <w:ind w:firstLine="1110" w:firstLineChars="500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5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17"/>
                <w:sz w:val="24"/>
                <w:szCs w:val="24"/>
              </w:rPr>
              <w:t xml:space="preserve">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日</w:t>
            </w:r>
          </w:p>
        </w:tc>
        <w:tc>
          <w:tcPr>
            <w:tcW w:w="3184" w:type="dxa"/>
            <w:gridSpan w:val="5"/>
            <w:tcBorders>
              <w:left w:val="single" w:color="auto" w:sz="4" w:space="0"/>
              <w:bottom w:val="single" w:color="000000" w:sz="10" w:space="0"/>
              <w:right w:val="single" w:color="auto" w:sz="4" w:space="0"/>
            </w:tcBorders>
            <w:vAlign w:val="top"/>
          </w:tcPr>
          <w:p w14:paraId="034D4C9C">
            <w:pPr>
              <w:spacing w:before="53" w:line="241" w:lineRule="auto"/>
              <w:ind w:left="111" w:right="131"/>
              <w:jc w:val="both"/>
              <w:rPr>
                <w:rFonts w:ascii="黑体" w:hAnsi="黑体" w:eastAsia="黑体" w:cs="黑体"/>
                <w:color w:val="auto"/>
                <w:sz w:val="24"/>
                <w:szCs w:val="24"/>
              </w:rPr>
            </w:pPr>
            <w:r>
              <w:rPr>
                <w:rFonts w:ascii="黑体" w:hAnsi="黑体" w:eastAsia="黑体" w:cs="黑体"/>
                <w:color w:val="auto"/>
                <w:spacing w:val="2"/>
                <w:sz w:val="24"/>
                <w:szCs w:val="24"/>
              </w:rPr>
              <w:t>部门（单位）</w:t>
            </w:r>
            <w:r>
              <w:rPr>
                <w:rFonts w:ascii="黑体" w:hAnsi="黑体" w:eastAsia="黑体" w:cs="黑体"/>
                <w:color w:val="auto"/>
                <w:spacing w:val="-60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color w:val="auto"/>
                <w:spacing w:val="2"/>
                <w:sz w:val="24"/>
                <w:szCs w:val="24"/>
              </w:rPr>
              <w:t>岗位设置与聘</w:t>
            </w:r>
            <w:r>
              <w:rPr>
                <w:rFonts w:ascii="黑体" w:hAnsi="黑体" w:eastAsia="黑体" w:cs="黑体"/>
                <w:color w:val="auto"/>
                <w:spacing w:val="29"/>
                <w:sz w:val="24"/>
                <w:szCs w:val="24"/>
              </w:rPr>
              <w:t>用工作小组推荐意见</w:t>
            </w:r>
          </w:p>
          <w:p w14:paraId="01EFAC6B">
            <w:pPr>
              <w:spacing w:before="308" w:line="360" w:lineRule="auto"/>
              <w:ind w:right="132" w:firstLine="544" w:firstLineChars="200"/>
              <w:rPr>
                <w:rFonts w:ascii="宋体" w:hAnsi="宋体" w:eastAsia="宋体" w:cs="宋体"/>
                <w:color w:val="auto"/>
                <w:spacing w:val="-4"/>
                <w:sz w:val="28"/>
                <w:szCs w:val="28"/>
              </w:rPr>
            </w:pPr>
          </w:p>
          <w:p w14:paraId="7345C308">
            <w:pPr>
              <w:spacing w:before="308" w:line="360" w:lineRule="auto"/>
              <w:ind w:left="115" w:right="132" w:firstLine="496"/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</w:pPr>
          </w:p>
          <w:p w14:paraId="1FED1D7E">
            <w:pPr>
              <w:spacing w:before="308" w:line="360" w:lineRule="auto"/>
              <w:ind w:left="115" w:right="132" w:firstLine="496"/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</w:pPr>
          </w:p>
          <w:p w14:paraId="23261B79">
            <w:pPr>
              <w:spacing w:before="308" w:line="360" w:lineRule="auto"/>
              <w:ind w:left="115" w:right="132" w:firstLine="496"/>
              <w:rPr>
                <w:rFonts w:ascii="宋体" w:hAnsi="宋体" w:eastAsia="宋体" w:cs="宋体"/>
                <w:color w:val="auto"/>
                <w:spacing w:val="-4"/>
                <w:sz w:val="24"/>
                <w:szCs w:val="24"/>
              </w:rPr>
            </w:pPr>
          </w:p>
          <w:p w14:paraId="0A8EAC77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4088F6AD">
            <w:pPr>
              <w:spacing w:before="78" w:line="223" w:lineRule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签名：</w:t>
            </w:r>
          </w:p>
          <w:p w14:paraId="19F37563">
            <w:pPr>
              <w:spacing w:before="21" w:line="220" w:lineRule="auto"/>
              <w:ind w:firstLine="298" w:firstLineChars="100"/>
              <w:rPr>
                <w:rFonts w:hint="eastAsia" w:ascii="宋体" w:hAnsi="宋体" w:eastAsia="宋体" w:cs="宋体"/>
                <w:color w:val="auto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29"/>
                <w:sz w:val="24"/>
                <w:szCs w:val="24"/>
              </w:rPr>
              <w:t>（盖</w:t>
            </w:r>
            <w:r>
              <w:rPr>
                <w:rFonts w:hint="eastAsia" w:ascii="宋体" w:hAnsi="宋体" w:eastAsia="宋体" w:cs="宋体"/>
                <w:color w:val="auto"/>
                <w:spacing w:val="-13"/>
                <w:w w:val="74"/>
                <w:sz w:val="24"/>
                <w:szCs w:val="24"/>
              </w:rPr>
              <w:t>章</w:t>
            </w:r>
            <w:r>
              <w:rPr>
                <w:rFonts w:hint="eastAsia" w:ascii="宋体" w:hAnsi="宋体" w:eastAsia="宋体" w:cs="宋体"/>
                <w:color w:val="auto"/>
                <w:spacing w:val="-38"/>
                <w:sz w:val="24"/>
                <w:szCs w:val="24"/>
              </w:rPr>
              <w:t>）</w:t>
            </w:r>
          </w:p>
          <w:p w14:paraId="05E9C356">
            <w:pPr>
              <w:spacing w:before="21" w:line="220" w:lineRule="auto"/>
              <w:ind w:firstLine="1332" w:firstLineChars="600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4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12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日</w:t>
            </w:r>
          </w:p>
        </w:tc>
        <w:tc>
          <w:tcPr>
            <w:tcW w:w="3059" w:type="dxa"/>
            <w:gridSpan w:val="5"/>
            <w:tcBorders>
              <w:left w:val="single" w:color="auto" w:sz="4" w:space="0"/>
              <w:bottom w:val="single" w:color="000000" w:sz="10" w:space="0"/>
              <w:right w:val="single" w:color="000000" w:sz="10" w:space="0"/>
            </w:tcBorders>
            <w:vAlign w:val="top"/>
          </w:tcPr>
          <w:p w14:paraId="0DC2F242">
            <w:pPr>
              <w:spacing w:before="51" w:line="242" w:lineRule="auto"/>
              <w:ind w:left="89" w:right="99" w:firstLine="7"/>
              <w:rPr>
                <w:rFonts w:ascii="Arial"/>
                <w:color w:val="auto"/>
                <w:sz w:val="21"/>
              </w:rPr>
            </w:pPr>
            <w:r>
              <w:rPr>
                <w:rFonts w:ascii="黑体" w:hAnsi="黑体" w:eastAsia="黑体" w:cs="黑体"/>
                <w:color w:val="auto"/>
                <w:spacing w:val="6"/>
                <w:sz w:val="24"/>
                <w:szCs w:val="24"/>
              </w:rPr>
              <w:t>学校岗位设置与聘用工作领</w:t>
            </w:r>
            <w:r>
              <w:rPr>
                <w:rFonts w:ascii="黑体" w:hAnsi="黑体" w:eastAsia="黑体" w:cs="黑体"/>
                <w:color w:val="auto"/>
                <w:spacing w:val="-14"/>
                <w:sz w:val="24"/>
                <w:szCs w:val="24"/>
              </w:rPr>
              <w:t>导小组审批意见</w:t>
            </w:r>
          </w:p>
          <w:p w14:paraId="63110DE0">
            <w:pPr>
              <w:spacing w:before="308" w:line="360" w:lineRule="auto"/>
              <w:ind w:right="132" w:firstLine="544" w:firstLineChars="200"/>
              <w:jc w:val="left"/>
              <w:rPr>
                <w:rFonts w:hint="eastAsia" w:ascii="宋体" w:hAnsi="宋体" w:eastAsia="宋体" w:cs="宋体"/>
                <w:color w:val="auto"/>
                <w:spacing w:val="-4"/>
                <w:sz w:val="28"/>
                <w:szCs w:val="28"/>
                <w:lang w:val="en-US" w:eastAsia="zh-CN"/>
              </w:rPr>
            </w:pPr>
          </w:p>
          <w:p w14:paraId="317261F0">
            <w:pPr>
              <w:spacing w:before="308" w:line="360" w:lineRule="auto"/>
              <w:ind w:right="132" w:firstLine="544" w:firstLineChars="200"/>
              <w:jc w:val="left"/>
              <w:rPr>
                <w:rFonts w:hint="eastAsia" w:ascii="宋体" w:hAnsi="宋体" w:eastAsia="宋体" w:cs="宋体"/>
                <w:color w:val="auto"/>
                <w:spacing w:val="-4"/>
                <w:sz w:val="28"/>
                <w:szCs w:val="28"/>
                <w:lang w:val="en-US" w:eastAsia="zh-CN"/>
              </w:rPr>
            </w:pPr>
          </w:p>
          <w:p w14:paraId="77EA7AFA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68C38374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76B86A10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5B67B4C9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5A166E90">
            <w:pPr>
              <w:spacing w:line="268" w:lineRule="auto"/>
              <w:rPr>
                <w:rFonts w:ascii="Arial"/>
                <w:color w:val="auto"/>
                <w:sz w:val="21"/>
              </w:rPr>
            </w:pPr>
          </w:p>
          <w:p w14:paraId="5000F51A">
            <w:pPr>
              <w:spacing w:before="78" w:line="223" w:lineRule="auto"/>
              <w:rPr>
                <w:rFonts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3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ascii="宋体" w:hAnsi="宋体" w:eastAsia="宋体" w:cs="宋体"/>
                <w:color w:val="auto"/>
                <w:spacing w:val="-3"/>
                <w:sz w:val="24"/>
                <w:szCs w:val="24"/>
              </w:rPr>
              <w:t>签名：</w:t>
            </w:r>
          </w:p>
          <w:p w14:paraId="1B04454A">
            <w:pPr>
              <w:spacing w:before="21" w:line="220" w:lineRule="auto"/>
              <w:ind w:firstLine="212" w:firstLineChars="100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pacing w:val="-14"/>
                <w:sz w:val="24"/>
                <w:szCs w:val="24"/>
              </w:rPr>
              <w:t>（盖章</w:t>
            </w:r>
            <w:r>
              <w:rPr>
                <w:rFonts w:hint="eastAsia" w:ascii="宋体" w:hAnsi="宋体" w:eastAsia="宋体" w:cs="宋体"/>
                <w:color w:val="auto"/>
                <w:spacing w:val="-5"/>
                <w:sz w:val="24"/>
                <w:szCs w:val="24"/>
              </w:rPr>
              <w:t>）</w:t>
            </w:r>
          </w:p>
          <w:p w14:paraId="7DE1820D">
            <w:pPr>
              <w:spacing w:before="21" w:line="220" w:lineRule="auto"/>
              <w:ind w:left="809" w:firstLine="666" w:firstLineChars="300"/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</w:pP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年</w:t>
            </w:r>
            <w:r>
              <w:rPr>
                <w:rFonts w:ascii="宋体" w:hAnsi="宋体" w:eastAsia="宋体" w:cs="宋体"/>
                <w:color w:val="auto"/>
                <w:spacing w:val="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月</w:t>
            </w:r>
            <w:r>
              <w:rPr>
                <w:rFonts w:ascii="宋体" w:hAnsi="宋体" w:eastAsia="宋体" w:cs="宋体"/>
                <w:color w:val="auto"/>
                <w:spacing w:val="13"/>
                <w:sz w:val="24"/>
                <w:szCs w:val="24"/>
              </w:rPr>
              <w:t xml:space="preserve">    </w:t>
            </w:r>
            <w:r>
              <w:rPr>
                <w:rFonts w:ascii="宋体" w:hAnsi="宋体" w:eastAsia="宋体" w:cs="宋体"/>
                <w:color w:val="auto"/>
                <w:spacing w:val="-9"/>
                <w:sz w:val="24"/>
                <w:szCs w:val="24"/>
              </w:rPr>
              <w:t>日</w:t>
            </w:r>
          </w:p>
        </w:tc>
      </w:tr>
    </w:tbl>
    <w:p w14:paraId="7AF71784"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br w:type="page"/>
      </w:r>
    </w:p>
    <w:p w14:paraId="30324DB4">
      <w:pP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sectPr>
          <w:headerReference r:id="rId3" w:type="default"/>
          <w:footerReference r:id="rId4" w:type="default"/>
          <w:footnotePr>
            <w:numFmt w:val="decimalEnclosedCircleChinese"/>
            <w:numRestart w:val="eachPage"/>
          </w:footnotePr>
          <w:pgSz w:w="11906" w:h="16838"/>
          <w:pgMar w:top="1701" w:right="1531" w:bottom="1440" w:left="1531" w:header="851" w:footer="1106" w:gutter="0"/>
          <w:pgNumType w:fmt="decimal" w:start="1"/>
          <w:cols w:space="0" w:num="1"/>
          <w:rtlGutter w:val="0"/>
          <w:docGrid w:type="lines" w:linePitch="312" w:charSpace="0"/>
        </w:sectPr>
      </w:pPr>
    </w:p>
    <w:p w14:paraId="6CF51D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both"/>
        <w:textAlignment w:val="center"/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</w:pPr>
    </w:p>
    <w:p w14:paraId="60FA762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jc w:val="center"/>
        <w:textAlignment w:val="center"/>
        <w:rPr>
          <w:rFonts w:hint="eastAsia" w:ascii="华文中宋" w:hAnsi="华文中宋" w:eastAsia="华文中宋" w:cs="华文中宋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u w:val="none"/>
          <w:lang w:val="en-US" w:eastAsia="zh-CN"/>
        </w:rPr>
        <w:t>专业技术八级、九级、十一级岗位推荐名单汇总表</w:t>
      </w:r>
    </w:p>
    <w:p w14:paraId="79D823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580" w:lineRule="exact"/>
        <w:jc w:val="both"/>
        <w:textAlignment w:val="center"/>
        <w:rPr>
          <w:rFonts w:hint="default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（公章）      主要负责人（签字）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 xml:space="preserve">  时间：    年   月   日</w:t>
      </w:r>
    </w:p>
    <w:tbl>
      <w:tblPr>
        <w:tblStyle w:val="6"/>
        <w:tblW w:w="1389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6"/>
        <w:gridCol w:w="1798"/>
        <w:gridCol w:w="1951"/>
        <w:gridCol w:w="1951"/>
        <w:gridCol w:w="2170"/>
        <w:gridCol w:w="2701"/>
        <w:gridCol w:w="2410"/>
      </w:tblGrid>
      <w:tr w14:paraId="7ACEE8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5" w:hRule="atLeast"/>
          <w:jc w:val="center"/>
        </w:trPr>
        <w:tc>
          <w:tcPr>
            <w:tcW w:w="916" w:type="dxa"/>
            <w:vAlign w:val="center"/>
          </w:tcPr>
          <w:p w14:paraId="429556FD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798" w:type="dxa"/>
            <w:vAlign w:val="center"/>
          </w:tcPr>
          <w:p w14:paraId="0F5F2EFD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推荐姓名</w:t>
            </w:r>
          </w:p>
        </w:tc>
        <w:tc>
          <w:tcPr>
            <w:tcW w:w="1951" w:type="dxa"/>
            <w:vAlign w:val="center"/>
          </w:tcPr>
          <w:p w14:paraId="7D6E364C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现任专业技术岗位</w:t>
            </w:r>
          </w:p>
        </w:tc>
        <w:tc>
          <w:tcPr>
            <w:tcW w:w="1951" w:type="dxa"/>
            <w:vAlign w:val="center"/>
          </w:tcPr>
          <w:p w14:paraId="5BEFD7C5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申报专业技术岗位</w:t>
            </w:r>
          </w:p>
        </w:tc>
        <w:tc>
          <w:tcPr>
            <w:tcW w:w="2170" w:type="dxa"/>
            <w:vAlign w:val="center"/>
          </w:tcPr>
          <w:p w14:paraId="7A04AE30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符合条件编号</w:t>
            </w:r>
          </w:p>
        </w:tc>
        <w:tc>
          <w:tcPr>
            <w:tcW w:w="2701" w:type="dxa"/>
            <w:vAlign w:val="center"/>
          </w:tcPr>
          <w:p w14:paraId="61CD0B0C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满足成果业绩条件编号</w:t>
            </w:r>
          </w:p>
        </w:tc>
        <w:tc>
          <w:tcPr>
            <w:tcW w:w="2410" w:type="dxa"/>
            <w:vAlign w:val="center"/>
          </w:tcPr>
          <w:p w14:paraId="6936F04B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单位推荐排名</w:t>
            </w:r>
          </w:p>
        </w:tc>
      </w:tr>
      <w:tr w14:paraId="74E17F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1" w:hRule="atLeast"/>
          <w:jc w:val="center"/>
        </w:trPr>
        <w:tc>
          <w:tcPr>
            <w:tcW w:w="916" w:type="dxa"/>
          </w:tcPr>
          <w:p w14:paraId="764946CC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798" w:type="dxa"/>
          </w:tcPr>
          <w:p w14:paraId="271FF909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1" w:type="dxa"/>
          </w:tcPr>
          <w:p w14:paraId="23AF84B9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1" w:type="dxa"/>
          </w:tcPr>
          <w:p w14:paraId="2D71FAC0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70" w:type="dxa"/>
          </w:tcPr>
          <w:p w14:paraId="5598A84A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01" w:type="dxa"/>
          </w:tcPr>
          <w:p w14:paraId="15120B30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10" w:type="dxa"/>
          </w:tcPr>
          <w:p w14:paraId="2D96BD03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21586DB0">
      <w:pPr>
        <w:keepNext w:val="0"/>
        <w:keepLines w:val="0"/>
        <w:pageBreakBefore w:val="0"/>
        <w:wordWrap/>
        <w:overflowPunct/>
        <w:topLinePunct w:val="0"/>
        <w:bidi w:val="0"/>
        <w:spacing w:before="51" w:line="300" w:lineRule="auto"/>
        <w:rPr>
          <w:rFonts w:ascii="宋体" w:hAnsi="宋体" w:eastAsia="宋体" w:cs="宋体"/>
          <w:color w:val="auto"/>
          <w:sz w:val="24"/>
          <w:szCs w:val="24"/>
        </w:rPr>
      </w:pPr>
    </w:p>
    <w:p w14:paraId="06D1BBA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240" w:lineRule="auto"/>
        <w:jc w:val="center"/>
        <w:textAlignment w:val="center"/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auto"/>
          <w:sz w:val="36"/>
          <w:szCs w:val="36"/>
          <w:u w:val="none"/>
          <w:lang w:val="en-US" w:eastAsia="zh-CN"/>
        </w:rPr>
        <w:t>专业技术三级、五级、六级岗位推荐排序名单汇总表</w:t>
      </w:r>
    </w:p>
    <w:p w14:paraId="6979F38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57" w:beforeLines="50" w:line="580" w:lineRule="exact"/>
        <w:jc w:val="both"/>
        <w:textAlignment w:val="center"/>
        <w:rPr>
          <w:rFonts w:hint="default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单位名称：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>（公章）      主要负责人（签字）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仿宋_GB2312" w:hAnsi="仿宋_GB2312" w:eastAsia="仿宋_GB2312" w:cs="仿宋_GB2312"/>
          <w:color w:val="auto"/>
          <w:sz w:val="28"/>
          <w:szCs w:val="28"/>
          <w:u w:val="none"/>
          <w:lang w:val="en-US" w:eastAsia="zh-CN"/>
        </w:rPr>
        <w:t xml:space="preserve">  时间：    年   月   日</w:t>
      </w:r>
    </w:p>
    <w:tbl>
      <w:tblPr>
        <w:tblStyle w:val="6"/>
        <w:tblW w:w="139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9"/>
        <w:gridCol w:w="1803"/>
        <w:gridCol w:w="1956"/>
        <w:gridCol w:w="1956"/>
        <w:gridCol w:w="2177"/>
        <w:gridCol w:w="2709"/>
        <w:gridCol w:w="2417"/>
      </w:tblGrid>
      <w:tr w14:paraId="220CBB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19" w:type="dxa"/>
            <w:vAlign w:val="center"/>
          </w:tcPr>
          <w:p w14:paraId="24C7C2CA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序号</w:t>
            </w:r>
          </w:p>
        </w:tc>
        <w:tc>
          <w:tcPr>
            <w:tcW w:w="1803" w:type="dxa"/>
            <w:vAlign w:val="center"/>
          </w:tcPr>
          <w:p w14:paraId="19282152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推荐姓名</w:t>
            </w:r>
          </w:p>
        </w:tc>
        <w:tc>
          <w:tcPr>
            <w:tcW w:w="1956" w:type="dxa"/>
            <w:vAlign w:val="center"/>
          </w:tcPr>
          <w:p w14:paraId="6FE5E787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现任专业技术岗位</w:t>
            </w:r>
          </w:p>
        </w:tc>
        <w:tc>
          <w:tcPr>
            <w:tcW w:w="1956" w:type="dxa"/>
            <w:vAlign w:val="center"/>
          </w:tcPr>
          <w:p w14:paraId="1723652E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申报专业技术岗位</w:t>
            </w:r>
          </w:p>
        </w:tc>
        <w:tc>
          <w:tcPr>
            <w:tcW w:w="2177" w:type="dxa"/>
            <w:vAlign w:val="center"/>
          </w:tcPr>
          <w:p w14:paraId="3D441ECF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符合条件编号</w:t>
            </w:r>
          </w:p>
        </w:tc>
        <w:tc>
          <w:tcPr>
            <w:tcW w:w="2709" w:type="dxa"/>
            <w:vAlign w:val="center"/>
          </w:tcPr>
          <w:p w14:paraId="35E4474B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满足成果业绩条件编号</w:t>
            </w:r>
          </w:p>
        </w:tc>
        <w:tc>
          <w:tcPr>
            <w:tcW w:w="2417" w:type="dxa"/>
            <w:vAlign w:val="center"/>
          </w:tcPr>
          <w:p w14:paraId="4A727580">
            <w:pPr>
              <w:pStyle w:val="10"/>
              <w:widowControl w:val="0"/>
              <w:spacing w:line="240" w:lineRule="auto"/>
              <w:ind w:left="0" w:leftChars="0" w:firstLine="0" w:firstLineChars="0"/>
              <w:jc w:val="center"/>
              <w:rPr>
                <w:rFonts w:hint="default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  <w:t>单位推荐排名</w:t>
            </w:r>
          </w:p>
        </w:tc>
      </w:tr>
      <w:tr w14:paraId="479091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919" w:type="dxa"/>
          </w:tcPr>
          <w:p w14:paraId="2BC6DA27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803" w:type="dxa"/>
          </w:tcPr>
          <w:p w14:paraId="72C9D360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6" w:type="dxa"/>
          </w:tcPr>
          <w:p w14:paraId="7ACE2E5A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1956" w:type="dxa"/>
          </w:tcPr>
          <w:p w14:paraId="78F80EF5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177" w:type="dxa"/>
          </w:tcPr>
          <w:p w14:paraId="7297E0E1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709" w:type="dxa"/>
          </w:tcPr>
          <w:p w14:paraId="00A222AD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  <w:tc>
          <w:tcPr>
            <w:tcW w:w="2417" w:type="dxa"/>
          </w:tcPr>
          <w:p w14:paraId="67FDC627">
            <w:pPr>
              <w:pStyle w:val="10"/>
              <w:widowControl w:val="0"/>
              <w:jc w:val="both"/>
              <w:rPr>
                <w:rFonts w:hint="eastAsia" w:ascii="仿宋_GB2312" w:hAnsi="仿宋_GB2312" w:eastAsia="仿宋_GB2312" w:cs="仿宋_GB2312"/>
                <w:color w:val="auto"/>
                <w:sz w:val="28"/>
                <w:szCs w:val="28"/>
                <w:u w:val="none"/>
                <w:vertAlign w:val="baseline"/>
                <w:lang w:val="en-US" w:eastAsia="zh-CN"/>
              </w:rPr>
            </w:pPr>
          </w:p>
        </w:tc>
      </w:tr>
    </w:tbl>
    <w:p w14:paraId="14802BDC">
      <w:pPr>
        <w:keepNext w:val="0"/>
        <w:keepLines w:val="0"/>
        <w:pageBreakBefore w:val="0"/>
        <w:wordWrap/>
        <w:overflowPunct/>
        <w:topLinePunct w:val="0"/>
        <w:bidi w:val="0"/>
        <w:spacing w:before="51" w:line="300" w:lineRule="auto"/>
        <w:rPr>
          <w:rFonts w:ascii="宋体" w:hAnsi="宋体" w:eastAsia="宋体" w:cs="宋体"/>
          <w:color w:val="auto"/>
          <w:sz w:val="24"/>
          <w:szCs w:val="24"/>
        </w:rPr>
      </w:pPr>
      <w:r>
        <w:rPr>
          <w:rFonts w:ascii="宋体" w:hAnsi="宋体" w:eastAsia="宋体" w:cs="宋体"/>
          <w:color w:val="auto"/>
          <w:sz w:val="24"/>
          <w:szCs w:val="24"/>
        </w:rPr>
        <w:t>备注：</w:t>
      </w:r>
    </w:p>
    <w:p w14:paraId="7C7E6155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leftChars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1.符合条件编号填写《吉首大学专业技术岗位等级晋升办法（试行）》（吉大发〔2026〕28号）中表1至表6中的条件编号。</w:t>
      </w:r>
    </w:p>
    <w:p w14:paraId="13F2506F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leftChars="0"/>
        <w:textAlignment w:val="baseline"/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2.满足成果业绩条件编号填写《吉首大学专业技术岗位等级晋升办法（试行）》（吉大发〔2026〕28号）附件1中的条件编号。</w:t>
      </w:r>
    </w:p>
    <w:p w14:paraId="25D00A3E">
      <w:pPr>
        <w:keepNext w:val="0"/>
        <w:keepLines w:val="0"/>
        <w:pageBreakBefore w:val="0"/>
        <w:widowControl/>
        <w:numPr>
          <w:ilvl w:val="0"/>
          <w:numId w:val="0"/>
        </w:numPr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00" w:lineRule="auto"/>
        <w:ind w:leftChars="0"/>
        <w:textAlignment w:val="baseline"/>
        <w:rPr>
          <w:rFonts w:hint="eastAsia" w:ascii="仿宋_GB2312" w:hAnsi="仿宋_GB2312" w:eastAsia="仿宋_GB2312" w:cs="仿宋_GB2312"/>
          <w:sz w:val="28"/>
          <w:szCs w:val="28"/>
        </w:rPr>
      </w:pPr>
      <w:r>
        <w:rPr>
          <w:rFonts w:hint="eastAsia" w:ascii="宋体" w:hAnsi="宋体" w:eastAsia="宋体" w:cs="宋体"/>
          <w:color w:val="auto"/>
          <w:sz w:val="24"/>
          <w:szCs w:val="24"/>
          <w:lang w:val="en-US" w:eastAsia="zh-CN"/>
        </w:rPr>
        <w:t>3.单位推荐排名请分岗位等级分别排名，如“三级排名第一”“五级排名第一”等。</w:t>
      </w:r>
    </w:p>
    <w:p w14:paraId="513BB26E"/>
    <w:sectPr>
      <w:footerReference r:id="rId5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4B56AAF2-CDD5-4AB9-AD85-563E405D1AD5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2838FAFD-8619-49F8-A35B-2B34E706682A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BE8AA32B-5ABB-4281-90FF-E220E7641B12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4" w:fontKey="{C9964049-D98B-41AA-8593-C0645AB2B252}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5" w:fontKey="{E7F788A9-A204-445D-A3D3-BDA10779C2EE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6" w:fontKey="{63715EA6-8ADE-47DD-BE92-247D02346C15}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  <w:embedRegular r:id="rId7" w:fontKey="{EA629222-927B-44D7-A364-5FFF7E507A4E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A02CE40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BD6D074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—　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CSCRrQxAgAAYQ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Akgka0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2BD6D074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—　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717EB9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E836C1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6E836C1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0817B27">
    <w:pPr>
      <w:pStyle w:val="4"/>
      <w:pBdr>
        <w:bottom w:val="none" w:color="auto" w:sz="0" w:space="1"/>
      </w:pBdr>
      <w:spacing w:after="0" w:afterAutospacing="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numFmt w:val="decimalEnclosedCircleChinese"/>
    <w:numRestart w:val="eachPage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DD87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2"/>
      <w:szCs w:val="32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宋体" w:hAnsi="宋体" w:eastAsia="宋体" w:cs="宋体"/>
      <w:sz w:val="28"/>
      <w:szCs w:val="28"/>
      <w:lang w:val="en-US" w:eastAsia="en-US" w:bidi="ar-SA"/>
    </w:rPr>
  </w:style>
  <w:style w:type="paragraph" w:customStyle="1" w:styleId="10">
    <w:name w:val="无间隔1"/>
    <w:qFormat/>
    <w:uiPriority w:val="1"/>
    <w:pPr>
      <w:adjustRightInd w:val="0"/>
      <w:snapToGrid w:val="0"/>
      <w:spacing w:line="360" w:lineRule="auto"/>
      <w:ind w:firstLine="200" w:firstLineChars="200"/>
    </w:pPr>
    <w:rPr>
      <w:rFonts w:ascii="Tahoma" w:hAnsi="Tahoma" w:eastAsia="仿宋_GB2312" w:cs="Times New Roman"/>
      <w:sz w:val="3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2026-07-09T13:43:45Z</dcterms:created>
  <dc:creator>12576</dc:creator>
  <cp:lastModifiedBy>12576</cp:lastModifiedBy>
  <dcterms:modified xsi:type="dcterms:W3CDTF">2026-07-09T13:45:05Z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KSOTemplateDocerSaveRecord">
    <vt:lpwstr>eyJoZGlkIjoiMGQ4OTYxYmYzYTQ3YWRkZTVkMjEwODJlZDYyYjM5NzAiLCJ1c2VySWQiOiI0Njk2NzUxNTUifQ==</vt:lpwstr>
  </property>
  <property fmtid="{D5CDD505-2E9C-101B-9397-08002B2CF9AE}" pid="4" name="ICV">
    <vt:lpwstr>BD07EF9F99874C57B3C313CC2922612D_12</vt:lpwstr>
  </property>
</Properties>
</file>