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37" w:tblpY="2155"/>
        <w:tblOverlap w:val="never"/>
        <w:tblW w:w="8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900"/>
        <w:gridCol w:w="1440"/>
        <w:gridCol w:w="1080"/>
        <w:gridCol w:w="1080"/>
        <w:gridCol w:w="900"/>
        <w:gridCol w:w="1475"/>
      </w:tblGrid>
      <w:tr w14:paraId="2B40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97A8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sz w:val="24"/>
              </w:rPr>
              <w:t>返聘单位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66FBA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A9F3B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返聘岗位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B7ED8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531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BD709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拟聘人员基本情况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4C5F5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826A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6D50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C519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41A69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出生年月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19DC2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59E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91759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0A6B9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健康状况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908CE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7FBF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原职称或职务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E1D0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3358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97205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返聘时间</w:t>
            </w:r>
          </w:p>
        </w:tc>
        <w:tc>
          <w:tcPr>
            <w:tcW w:w="6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5F321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日</w:t>
            </w: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至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日</w:t>
            </w:r>
          </w:p>
        </w:tc>
      </w:tr>
      <w:tr w14:paraId="67DE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4F4D3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返聘</w:t>
            </w:r>
            <w:r>
              <w:rPr>
                <w:rFonts w:hint="eastAsia" w:ascii="仿宋_GB2312" w:hAnsi="宋体" w:eastAsia="仿宋_GB2312" w:cs="仿宋_GB2312"/>
                <w:sz w:val="24"/>
              </w:rPr>
              <w:t>理由</w:t>
            </w:r>
          </w:p>
        </w:tc>
        <w:tc>
          <w:tcPr>
            <w:tcW w:w="6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352F6">
            <w:pPr>
              <w:spacing w:line="5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</w:rPr>
              <w:t xml:space="preserve">                           </w:t>
            </w:r>
          </w:p>
        </w:tc>
      </w:tr>
      <w:tr w14:paraId="067E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7C0A">
            <w:pPr>
              <w:spacing w:line="540" w:lineRule="exact"/>
              <w:jc w:val="center"/>
              <w:rPr>
                <w:rFonts w:hint="default" w:ascii="仿宋_GB2312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返聘费标准</w:t>
            </w:r>
          </w:p>
        </w:tc>
        <w:tc>
          <w:tcPr>
            <w:tcW w:w="6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28062">
            <w:pPr>
              <w:spacing w:line="5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 w14:paraId="324A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FBA61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岗位职责</w:t>
            </w:r>
          </w:p>
        </w:tc>
        <w:tc>
          <w:tcPr>
            <w:tcW w:w="6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EDA56">
            <w:pPr>
              <w:spacing w:line="5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BF7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D3BC">
            <w:pPr>
              <w:spacing w:line="540" w:lineRule="exact"/>
              <w:jc w:val="center"/>
              <w:rPr>
                <w:rFonts w:hint="default" w:ascii="仿宋_GB2312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返聘职工意见</w:t>
            </w:r>
          </w:p>
        </w:tc>
        <w:tc>
          <w:tcPr>
            <w:tcW w:w="6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F8AB4">
            <w:pPr>
              <w:wordWrap/>
              <w:spacing w:line="540" w:lineRule="exact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签字：                     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日</w:t>
            </w: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 xml:space="preserve">               </w:t>
            </w:r>
          </w:p>
        </w:tc>
      </w:tr>
      <w:tr w14:paraId="6066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BDD74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返聘单位</w:t>
            </w:r>
          </w:p>
          <w:p w14:paraId="5D046EAE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意见</w:t>
            </w:r>
          </w:p>
        </w:tc>
        <w:tc>
          <w:tcPr>
            <w:tcW w:w="6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D589DF">
            <w:pPr>
              <w:spacing w:line="5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</w:rPr>
              <w:t xml:space="preserve">                    </w:t>
            </w:r>
          </w:p>
          <w:p w14:paraId="3B9199B4">
            <w:pPr>
              <w:spacing w:line="540" w:lineRule="exact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负责人签字（盖章）：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日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</w:p>
        </w:tc>
      </w:tr>
      <w:tr w14:paraId="1263A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9637">
            <w:pPr>
              <w:spacing w:line="540" w:lineRule="exact"/>
              <w:jc w:val="center"/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教务处</w:t>
            </w:r>
          </w:p>
          <w:p w14:paraId="3CAA3DF5">
            <w:pPr>
              <w:spacing w:line="540" w:lineRule="exact"/>
              <w:jc w:val="center"/>
              <w:rPr>
                <w:rFonts w:hint="default" w:ascii="仿宋_GB2312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研究生院意见</w:t>
            </w:r>
          </w:p>
        </w:tc>
        <w:tc>
          <w:tcPr>
            <w:tcW w:w="6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45DC52">
            <w:pPr>
              <w:spacing w:line="540" w:lineRule="exact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负责人</w:t>
            </w:r>
            <w:r>
              <w:rPr>
                <w:rFonts w:hint="eastAsia" w:ascii="仿宋_GB2312" w:hAnsi="宋体" w:eastAsia="仿宋_GB2312" w:cs="仿宋_GB2312"/>
                <w:sz w:val="24"/>
              </w:rPr>
              <w:t>签字：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 年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日</w:t>
            </w:r>
          </w:p>
        </w:tc>
      </w:tr>
      <w:tr w14:paraId="32B3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36B2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人事处</w:t>
            </w:r>
          </w:p>
          <w:p w14:paraId="5BD70648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初审意见</w:t>
            </w:r>
          </w:p>
        </w:tc>
        <w:tc>
          <w:tcPr>
            <w:tcW w:w="6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775A17">
            <w:pPr>
              <w:spacing w:line="580" w:lineRule="exact"/>
              <w:rPr>
                <w:rFonts w:ascii="方正小标宋简体" w:eastAsia="方正小标宋简体"/>
                <w:sz w:val="24"/>
              </w:rPr>
            </w:pPr>
          </w:p>
          <w:p w14:paraId="5D50DE36">
            <w:pPr>
              <w:spacing w:line="540" w:lineRule="exact"/>
              <w:ind w:right="56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负责人签字（盖章）：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日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                        </w:t>
            </w:r>
          </w:p>
        </w:tc>
      </w:tr>
      <w:tr w14:paraId="6EC1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88B60">
            <w:pPr>
              <w:spacing w:line="54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分管人事校领导意见</w:t>
            </w:r>
          </w:p>
        </w:tc>
        <w:tc>
          <w:tcPr>
            <w:tcW w:w="6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4B0E60">
            <w:pPr>
              <w:spacing w:line="5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签字：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           </w:t>
            </w: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 xml:space="preserve">       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日</w:t>
            </w:r>
          </w:p>
        </w:tc>
      </w:tr>
      <w:tr w14:paraId="5754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F3373"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备注</w:t>
            </w:r>
          </w:p>
        </w:tc>
        <w:tc>
          <w:tcPr>
            <w:tcW w:w="6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CE68C">
            <w:pPr>
              <w:spacing w:line="240" w:lineRule="auto"/>
              <w:rPr>
                <w:rFonts w:ascii="仿宋_GB2312" w:hAnsi="宋体" w:eastAsia="仿宋_GB2312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sz w:val="16"/>
                <w:szCs w:val="16"/>
              </w:rPr>
              <w:t>1</w:t>
            </w:r>
            <w:r>
              <w:rPr>
                <w:rFonts w:hint="eastAsia" w:ascii="仿宋_GB2312" w:hAnsi="宋体" w:eastAsia="仿宋_GB2312" w:cs="仿宋_GB2312"/>
                <w:sz w:val="16"/>
                <w:szCs w:val="16"/>
              </w:rPr>
              <w:t>、</w:t>
            </w:r>
            <w:r>
              <w:rPr>
                <w:rStyle w:val="4"/>
                <w:sz w:val="18"/>
                <w:szCs w:val="18"/>
              </w:rPr>
              <w:t>专任教师返聘需提供教务处</w:t>
            </w:r>
            <w:r>
              <w:rPr>
                <w:rStyle w:val="4"/>
                <w:rFonts w:hint="eastAsia" w:eastAsia="仿宋_GB2312"/>
                <w:sz w:val="18"/>
                <w:szCs w:val="18"/>
                <w:lang w:eastAsia="zh-CN"/>
              </w:rPr>
              <w:t>（</w:t>
            </w:r>
            <w:r>
              <w:rPr>
                <w:rStyle w:val="4"/>
                <w:rFonts w:hint="eastAsia" w:eastAsia="仿宋_GB2312"/>
                <w:sz w:val="18"/>
                <w:szCs w:val="18"/>
                <w:lang w:val="en-US" w:eastAsia="zh-CN"/>
              </w:rPr>
              <w:t>研究生院）</w:t>
            </w:r>
            <w:r>
              <w:rPr>
                <w:rStyle w:val="4"/>
                <w:sz w:val="18"/>
                <w:szCs w:val="18"/>
              </w:rPr>
              <w:t>教学授课任务安排表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16"/>
                <w:szCs w:val="16"/>
              </w:rPr>
              <w:t>；</w:t>
            </w:r>
          </w:p>
          <w:p w14:paraId="7FD87322">
            <w:pPr>
              <w:spacing w:line="240" w:lineRule="auto"/>
              <w:rPr>
                <w:rFonts w:hint="eastAsia" w:ascii="仿宋_GB2312" w:hAnsi="宋体" w:eastAsia="仿宋_GB2312" w:cs="仿宋_GB2312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sz w:val="16"/>
                <w:szCs w:val="16"/>
              </w:rPr>
              <w:t>2</w:t>
            </w:r>
            <w:r>
              <w:rPr>
                <w:rFonts w:hint="eastAsia" w:ascii="仿宋_GB2312" w:hAnsi="宋体" w:eastAsia="仿宋_GB2312" w:cs="仿宋_GB2312"/>
                <w:sz w:val="16"/>
                <w:szCs w:val="16"/>
              </w:rPr>
              <w:t>、</w:t>
            </w:r>
            <w:r>
              <w:rPr>
                <w:rFonts w:hint="eastAsia" w:ascii="仿宋_GB2312" w:hAnsi="宋体" w:eastAsia="仿宋_GB2312" w:cs="仿宋_GB2312"/>
                <w:sz w:val="16"/>
                <w:szCs w:val="16"/>
                <w:lang w:val="en-US" w:eastAsia="zh-CN"/>
              </w:rPr>
              <w:t>管理岗人员返聘费标准参考吉大党发〔2018〕12号《吉首大学退休人员返聘管理暂行办法（修订）》执行</w:t>
            </w:r>
            <w:r>
              <w:rPr>
                <w:rFonts w:hint="eastAsia" w:ascii="仿宋_GB2312" w:hAnsi="宋体" w:eastAsia="仿宋_GB2312" w:cs="仿宋_GB2312"/>
                <w:sz w:val="16"/>
                <w:szCs w:val="16"/>
              </w:rPr>
              <w:t>。</w:t>
            </w:r>
          </w:p>
          <w:p w14:paraId="51D34596">
            <w:pPr>
              <w:spacing w:line="240" w:lineRule="auto"/>
              <w:rPr>
                <w:rFonts w:hint="default" w:ascii="仿宋_GB2312" w:hAnsi="宋体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16"/>
                <w:szCs w:val="16"/>
                <w:lang w:val="en-US" w:eastAsia="zh-CN"/>
              </w:rPr>
              <w:t>3、管理岗无需填写教务处（研究生院意见）。</w:t>
            </w:r>
          </w:p>
        </w:tc>
      </w:tr>
    </w:tbl>
    <w:p w14:paraId="028D42FF">
      <w:pPr>
        <w:spacing w:line="58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吉首大学退休人员返聘申请审批表</w:t>
      </w:r>
    </w:p>
    <w:p w14:paraId="72FE5B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B14F6"/>
    <w:rsid w:val="17031AD0"/>
    <w:rsid w:val="40E87A55"/>
    <w:rsid w:val="42BC2C2D"/>
    <w:rsid w:val="62AF6E48"/>
    <w:rsid w:val="650C7398"/>
    <w:rsid w:val="7AD5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qFormat/>
    <w:uiPriority w:val="0"/>
    <w:rPr>
      <w:rFonts w:ascii="仿宋_GB2312" w:hAnsi="仿宋_GB2312" w:eastAsia="仿宋_GB2312" w:cs="仿宋_GB2312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262</Characters>
  <Lines>0</Lines>
  <Paragraphs>0</Paragraphs>
  <TotalTime>35</TotalTime>
  <ScaleCrop>false</ScaleCrop>
  <LinksUpToDate>false</LinksUpToDate>
  <CharactersWithSpaces>532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2023-09-14T10:09:00Z</dcterms:created>
  <dc:creator>Administrator</dc:creator>
  <cp:lastModifiedBy>芬儿</cp:lastModifiedBy>
  <dcterms:modified xsi:type="dcterms:W3CDTF">2025-09-12T00:21:08Z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41E8954928414CDAABB5B2F2E7CD2FC7_13</vt:lpwstr>
  </property>
</Properties>
</file>