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8357">
      <w:pPr>
        <w:jc w:val="center"/>
        <w:rPr>
          <w:rFonts w:hint="eastAsia" w:ascii="方正仿宋_GB2312" w:eastAsia="方正仿宋_GB2312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全脱产研修承诺书</w:t>
      </w:r>
    </w:p>
    <w:p w14:paraId="76A67634">
      <w:pPr>
        <w:jc w:val="center"/>
        <w:rPr>
          <w:rFonts w:hint="eastAsia" w:ascii="方正仿宋_GB2312" w:eastAsia="方正仿宋_GB2312"/>
          <w:color w:val="000000"/>
          <w:sz w:val="44"/>
          <w:szCs w:val="44"/>
        </w:rPr>
      </w:pPr>
    </w:p>
    <w:p w14:paraId="0C70BCA2">
      <w:pPr>
        <w:shd w:val="clear" w:color="auto" w:fill="FDFDFE"/>
        <w:spacing w:before="210" w:line="360" w:lineRule="auto"/>
        <w:ind w:left="461" w:leftChars="192" w:firstLine="562" w:firstLineChars="200"/>
        <w:jc w:val="both"/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  <w:lang w:val="en-US" w:eastAsia="zh-CN"/>
        </w:rPr>
        <w:t>姓名：</w:t>
      </w:r>
    </w:p>
    <w:p w14:paraId="27B46358">
      <w:pPr>
        <w:shd w:val="clear" w:color="auto" w:fill="FDFDFE"/>
        <w:spacing w:before="210" w:line="360" w:lineRule="auto"/>
        <w:ind w:left="461" w:leftChars="192" w:firstLine="562" w:firstLineChars="200"/>
        <w:jc w:val="both"/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  <w:t>身份证</w:t>
      </w: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  <w:lang w:eastAsia="zh-CN"/>
        </w:rPr>
        <w:t>：</w:t>
      </w:r>
    </w:p>
    <w:p w14:paraId="2320D7E9">
      <w:pPr>
        <w:shd w:val="clear" w:color="auto" w:fill="FDFDFE"/>
        <w:spacing w:before="210" w:line="360" w:lineRule="auto"/>
        <w:ind w:left="461" w:leftChars="192" w:firstLine="562" w:firstLineChars="200"/>
        <w:jc w:val="both"/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  <w:t>在此郑重承诺，若我有幸被</w:t>
      </w: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  <w:u w:val="none"/>
        </w:rPr>
        <w:t>录</w:t>
      </w: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  <w:t xml:space="preserve">取为国内访问学者，我将做到以下几点：  </w:t>
      </w:r>
    </w:p>
    <w:p w14:paraId="0212E935">
      <w:pPr>
        <w:numPr>
          <w:ilvl w:val="0"/>
          <w:numId w:val="1"/>
        </w:numPr>
        <w:shd w:val="clear" w:color="auto" w:fill="FDFDFE"/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</w:rPr>
        <w:t>全脱产学习</w:t>
      </w:r>
      <w:r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  <w:t>：</w:t>
      </w:r>
    </w:p>
    <w:p w14:paraId="6D6658B9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3C2F631C">
      <w:pPr>
        <w:numPr>
          <w:numId w:val="0"/>
        </w:numPr>
        <w:shd w:val="clear" w:color="auto" w:fill="FDFDFE"/>
        <w:spacing w:line="360" w:lineRule="auto"/>
        <w:ind w:left="360" w:leftChars="0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34EA08D2">
      <w:pPr>
        <w:numPr>
          <w:ilvl w:val="0"/>
          <w:numId w:val="1"/>
        </w:numPr>
        <w:shd w:val="clear" w:color="auto" w:fill="FDFDFE"/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</w:rPr>
        <w:t>遵守学术规范</w:t>
      </w:r>
      <w:r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  <w:t>：</w:t>
      </w:r>
    </w:p>
    <w:p w14:paraId="3C862759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0088559D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7E585DF9">
      <w:pPr>
        <w:numPr>
          <w:ilvl w:val="0"/>
          <w:numId w:val="1"/>
        </w:numPr>
        <w:shd w:val="clear" w:color="auto" w:fill="FDFDFE"/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</w:rPr>
        <w:t>完成学业要求</w:t>
      </w:r>
      <w:r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  <w:t>：</w:t>
      </w:r>
    </w:p>
    <w:p w14:paraId="209BEA51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09AC681C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05EFB3CA">
      <w:pPr>
        <w:numPr>
          <w:ilvl w:val="0"/>
          <w:numId w:val="1"/>
        </w:numPr>
        <w:shd w:val="clear" w:color="auto" w:fill="FDFDFE"/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</w:rPr>
        <w:t>尊重导师与团队</w:t>
      </w:r>
      <w:r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  <w:t>：</w:t>
      </w:r>
    </w:p>
    <w:p w14:paraId="183DA804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7A7822FB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4FBCF178">
      <w:pPr>
        <w:numPr>
          <w:ilvl w:val="0"/>
          <w:numId w:val="1"/>
        </w:numPr>
        <w:shd w:val="clear" w:color="auto" w:fill="FDFDFE"/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</w:rPr>
        <w:t>关注身心健康</w:t>
      </w:r>
      <w:r>
        <w:rPr>
          <w:rFonts w:hint="eastAsia" w:ascii="方正楷体_GB2312" w:hAnsi="方正楷体_GB2312" w:eastAsia="方正楷体_GB2312" w:cs="方正楷体_GB2312"/>
          <w:b/>
          <w:bCs/>
          <w:color w:val="05073B"/>
          <w:sz w:val="28"/>
          <w:szCs w:val="28"/>
          <w:lang w:eastAsia="zh-CN"/>
        </w:rPr>
        <w:t>：</w:t>
      </w:r>
    </w:p>
    <w:p w14:paraId="5BB8D497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118BDCFD">
      <w:pPr>
        <w:numPr>
          <w:numId w:val="0"/>
        </w:numPr>
        <w:shd w:val="clear" w:color="auto" w:fill="FDFDFE"/>
        <w:tabs>
          <w:tab w:val="left" w:pos="720"/>
        </w:tabs>
        <w:spacing w:line="360" w:lineRule="auto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</w:p>
    <w:p w14:paraId="32B4EA80">
      <w:pPr>
        <w:shd w:val="clear" w:color="auto" w:fill="FDFDFE"/>
        <w:spacing w:before="210" w:line="360" w:lineRule="auto"/>
        <w:ind w:firstLine="562" w:firstLineChars="200"/>
        <w:rPr>
          <w:rFonts w:hint="eastAsia" w:ascii="方正楷体_GB2312" w:hAnsi="方正楷体_GB2312" w:eastAsia="方正楷体_GB2312" w:cs="方正楷体_GB2312"/>
          <w:color w:val="05073B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  <w:t>若我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b/>
          <w:color w:val="05073B"/>
          <w:sz w:val="28"/>
          <w:szCs w:val="28"/>
        </w:rPr>
        <w:t>违反以上承诺，愿意承担由此产生的一切后果。特此承诺！</w:t>
      </w:r>
    </w:p>
    <w:p w14:paraId="0658729A">
      <w:pPr>
        <w:spacing w:line="360" w:lineRule="auto"/>
        <w:ind w:right="1440"/>
        <w:jc w:val="right"/>
        <w:rPr>
          <w:rFonts w:hint="eastAsia" w:ascii="方正楷体_GB2312" w:hAnsi="方正楷体_GB2312" w:eastAsia="方正楷体_GB2312" w:cs="方正楷体_GB2312"/>
          <w:b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/>
          <w:sz w:val="28"/>
          <w:szCs w:val="28"/>
        </w:rPr>
        <w:t>承诺人：</w:t>
      </w:r>
    </w:p>
    <w:p w14:paraId="2C6E251D">
      <w:pPr>
        <w:spacing w:line="360" w:lineRule="auto"/>
        <w:ind w:right="1440"/>
        <w:jc w:val="right"/>
        <w:rPr>
          <w:rFonts w:hint="eastAsia" w:ascii="方正楷体_GB2312" w:hAnsi="方正楷体_GB2312" w:eastAsia="方正楷体_GB2312" w:cs="方正楷体_GB2312"/>
          <w:b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sz w:val="28"/>
          <w:szCs w:val="28"/>
          <w:lang w:val="en-US" w:eastAsia="zh-CN"/>
        </w:rPr>
        <w:t>年    月    日</w:t>
      </w:r>
    </w:p>
    <w:p w14:paraId="33F5D090">
      <w:pPr>
        <w:spacing w:line="360" w:lineRule="auto"/>
        <w:ind w:right="1440"/>
        <w:jc w:val="righ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2C2616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F8D954-1C60-4E91-896C-967E72F28CB9}"/>
  </w:font>
  <w:font w:name="方正仿宋_GB2312">
    <w:altName w:val="方正仿宋_GB2312"/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27421418-6D89-45E9-8543-EF1E0974069A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A14879-0A38-47D7-B9E8-D4A686730D1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6E5E236-F6CA-45D8-A007-A4B2E71D4F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65971"/>
    <w:multiLevelType w:val="multilevel"/>
    <w:tmpl w:val="561659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637D"/>
    <w:rsid w:val="037F637D"/>
    <w:rsid w:val="468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2025-05-26T01:24:00Z</dcterms:created>
  <dc:creator>Shawn_阿拉蕾</dc:creator>
  <cp:lastModifiedBy>Shawn_阿拉蕾</cp:lastModifiedBy>
  <cp:lastPrinted>2025-05-26T01:33:55Z</cp:lastPrinted>
  <dcterms:modified xsi:type="dcterms:W3CDTF">2025-05-26T01:34:41Z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78298C6B8A324FAF82FEB52061F8569D_11</vt:lpwstr>
  </property>
  <property fmtid="{D5CDD505-2E9C-101B-9397-08002B2CF9AE}" pid="4" name="KSOTemplateDocerSaveRecord">
    <vt:lpwstr>eyJoZGlkIjoiNzE2MGUzM2Q5YzdmYmYwODU4M2I5MDUzMTc4YWQ4MjMiLCJ1c2VySWQiOiI0MTcwNzE4NjMifQ==</vt:lpwstr>
  </property>
</Properties>
</file>